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C41" w:rsidRDefault="00DA671B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A7C41" w:rsidRDefault="001A7C41">
      <w:pPr>
        <w:tabs>
          <w:tab w:val="left" w:pos="4648"/>
        </w:tabs>
        <w:rPr>
          <w:sz w:val="28"/>
          <w:szCs w:val="28"/>
        </w:rPr>
      </w:pPr>
    </w:p>
    <w:p w:rsidR="001A7C41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1A7C41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1A7C41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03.09.2025 года.</w:t>
      </w:r>
    </w:p>
    <w:p w:rsidR="001A7C41" w:rsidRDefault="00DA671B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A7C41" w:rsidRDefault="001A7C4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1A7C41" w:rsidRDefault="00DA671B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1A7C41" w:rsidRDefault="001A7C41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1A7C41" w:rsidRDefault="00DA671B">
      <w:pPr>
        <w:pStyle w:val="afb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</w:pPr>
      <w:r>
        <w:rPr>
          <w:b/>
          <w:bCs/>
          <w:sz w:val="28"/>
          <w:szCs w:val="28"/>
        </w:rPr>
        <w:t xml:space="preserve">1.1. В прошедшие сутки: </w:t>
      </w:r>
      <w:r>
        <w:rPr>
          <w:sz w:val="28"/>
          <w:szCs w:val="28"/>
        </w:rPr>
        <w:t>наблюдалась без осадков, без явлений Максимальная температура воздуха вчера днем составила +29,+35°, местами в восточных районах до +20°. Минимальная температура воздуха сегодня ночью составила +11,+17°.</w:t>
      </w:r>
    </w:p>
    <w:p w:rsidR="001A7C41" w:rsidRDefault="00DA671B">
      <w:pPr>
        <w:ind w:firstLine="567"/>
        <w:jc w:val="both"/>
        <w:rPr>
          <w:sz w:val="28"/>
          <w:szCs w:val="28"/>
          <w:highlight w:val="yellow"/>
        </w:rPr>
      </w:pPr>
      <w:r>
        <w:rPr>
          <w:b/>
          <w:color w:val="000000"/>
          <w:sz w:val="28"/>
          <w:szCs w:val="28"/>
        </w:rPr>
        <w:t xml:space="preserve">1.2. </w:t>
      </w:r>
      <w:proofErr w:type="gramStart"/>
      <w:r>
        <w:rPr>
          <w:b/>
          <w:color w:val="000000"/>
          <w:sz w:val="28"/>
          <w:szCs w:val="28"/>
        </w:rPr>
        <w:t>Прогноз погоды по области на 03 сентября: ночью:</w:t>
      </w:r>
      <w:r>
        <w:rPr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еременная облачность, местами в западных районах дождь, гроза, в отдельных районах ливень, возможен град, ветер южный, юго-западный 6-11 м/с, местами порывы 15-20 м/с, температура +16+21°, местами в восточных и северных районах +12+15°. </w:t>
      </w:r>
      <w:r>
        <w:rPr>
          <w:b/>
          <w:sz w:val="28"/>
          <w:szCs w:val="28"/>
        </w:rPr>
        <w:t>д</w:t>
      </w:r>
      <w:r>
        <w:rPr>
          <w:b/>
          <w:color w:val="000000"/>
          <w:sz w:val="28"/>
          <w:szCs w:val="28"/>
        </w:rPr>
        <w:t>нем:</w:t>
      </w:r>
      <w:r>
        <w:rPr>
          <w:color w:val="000000"/>
          <w:sz w:val="28"/>
          <w:szCs w:val="28"/>
        </w:rPr>
        <w:t xml:space="preserve"> переменная облачность, местами в западных районах дождь, гроза, в отдельных районах ливень, возможен град, ветер</w:t>
      </w:r>
      <w:proofErr w:type="gramEnd"/>
      <w:r>
        <w:rPr>
          <w:color w:val="000000"/>
          <w:sz w:val="28"/>
          <w:szCs w:val="28"/>
        </w:rPr>
        <w:t xml:space="preserve"> юго-западный 8-13 м/с, местами порывы 15-20 м/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</w:rPr>
        <w:t>температура</w:t>
      </w:r>
      <w:proofErr w:type="gramEnd"/>
      <w:r>
        <w:rPr>
          <w:color w:val="000000"/>
          <w:sz w:val="28"/>
          <w:szCs w:val="28"/>
        </w:rPr>
        <w:t xml:space="preserve"> +28+33°, местами в западных и северных районах +21+26°.</w:t>
      </w:r>
      <w:r>
        <w:rPr>
          <w:sz w:val="28"/>
          <w:szCs w:val="28"/>
        </w:rPr>
        <w:t xml:space="preserve"> </w:t>
      </w:r>
    </w:p>
    <w:p w:rsidR="001A7C41" w:rsidRDefault="00DA671B">
      <w:pPr>
        <w:ind w:firstLine="567"/>
        <w:jc w:val="both"/>
      </w:pPr>
      <w:proofErr w:type="gramStart"/>
      <w:r>
        <w:rPr>
          <w:b/>
          <w:sz w:val="28"/>
          <w:szCs w:val="28"/>
        </w:rPr>
        <w:t>04 сентября:</w:t>
      </w:r>
      <w:r>
        <w:rPr>
          <w:sz w:val="28"/>
          <w:szCs w:val="28"/>
        </w:rPr>
        <w:t xml:space="preserve"> облачно с прояснениями, ночью местами в западных и центральных районах кратковременный дождь, днём в большинстве районов кратковременный дождь, ночью и днём местами гроза, ветер южный с переходом на северный, ночью 4-9 м/с, местами в западных и центральных районах порывы 10-15 м/с, днём 6-11 м/с, местами в восточных районах порывы 12-17 м/с, температура ночью +15</w:t>
      </w:r>
      <w:proofErr w:type="gramEnd"/>
      <w:r>
        <w:rPr>
          <w:sz w:val="28"/>
          <w:szCs w:val="28"/>
        </w:rPr>
        <w:t>+20°, местами в западных и северных районах +11+14°, днем +25+30°, местами в западных и северных районах +18+23°.</w:t>
      </w:r>
    </w:p>
    <w:p w:rsidR="001A7C41" w:rsidRDefault="00DA671B">
      <w:pPr>
        <w:pStyle w:val="afb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</w:pPr>
      <w:proofErr w:type="gramStart"/>
      <w:r>
        <w:rPr>
          <w:b/>
          <w:sz w:val="28"/>
          <w:szCs w:val="28"/>
        </w:rPr>
        <w:t>05 сентября:</w:t>
      </w:r>
      <w:r>
        <w:rPr>
          <w:sz w:val="28"/>
          <w:szCs w:val="28"/>
        </w:rPr>
        <w:t xml:space="preserve"> облачно с прояснениями, в большинстве районов кратковременный дождь, местами гроза, ветер юго-восточный с переходом на северный, ночью 3-8 м/с, местами в западных и восточных районах порывы 9-14 м/с, днём 6-11 м/с, местами в западных и восточных районах порывы 12-17 м/с, температура ночью +12+17°, днем +20+25°.</w:t>
      </w:r>
      <w:proofErr w:type="gramEnd"/>
    </w:p>
    <w:p w:rsidR="001A7C41" w:rsidRDefault="00DA671B">
      <w:pPr>
        <w:pStyle w:val="afb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Санитарно-эпидемиологическая обстановка:</w:t>
      </w:r>
    </w:p>
    <w:p w:rsidR="001A7C41" w:rsidRDefault="00DA671B">
      <w:pPr>
        <w:pStyle w:val="af3"/>
        <w:spacing w:after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 данным оперативного мониторинга на 28.08.2025, с укусами клещей в медицинские организации </w:t>
      </w:r>
      <w:r>
        <w:rPr>
          <w:rStyle w:val="af2"/>
          <w:rFonts w:eastAsiaTheme="majorEastAsia"/>
          <w:b w:val="0"/>
          <w:color w:val="000000"/>
          <w:sz w:val="28"/>
          <w:szCs w:val="28"/>
        </w:rPr>
        <w:t>обратились 1679 человека</w:t>
      </w:r>
      <w:r>
        <w:rPr>
          <w:color w:val="000000"/>
          <w:sz w:val="28"/>
          <w:szCs w:val="28"/>
        </w:rPr>
        <w:t>, в том числе 557 детей.</w:t>
      </w:r>
    </w:p>
    <w:p w:rsidR="001A7C41" w:rsidRDefault="00DA671B">
      <w:pPr>
        <w:pStyle w:val="af3"/>
        <w:spacing w:after="0"/>
        <w:ind w:firstLine="567"/>
        <w:jc w:val="both"/>
        <w:rPr>
          <w:sz w:val="28"/>
          <w:szCs w:val="28"/>
        </w:rPr>
      </w:pPr>
      <w:r>
        <w:rPr>
          <w:rStyle w:val="af2"/>
          <w:rFonts w:eastAsiaTheme="majorEastAsia"/>
          <w:b w:val="0"/>
          <w:color w:val="000000"/>
          <w:sz w:val="28"/>
          <w:szCs w:val="28"/>
        </w:rPr>
        <w:t>Случаи присасывания клещей зарегистрированы</w:t>
      </w:r>
      <w:r>
        <w:rPr>
          <w:color w:val="000000"/>
          <w:sz w:val="28"/>
          <w:szCs w:val="28"/>
        </w:rPr>
        <w:t xml:space="preserve"> во всех муниципальных образованиях региона. Наибольшее количество пострадавших среди жителей: г. Оренбурга (370), Бузулука (145), Новотроицка (130), Оренбургского района (83), г. Орска (74), </w:t>
      </w:r>
      <w:proofErr w:type="spellStart"/>
      <w:r>
        <w:rPr>
          <w:color w:val="000000"/>
          <w:sz w:val="28"/>
          <w:szCs w:val="28"/>
        </w:rPr>
        <w:t>Сорочинского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(72). </w:t>
      </w:r>
    </w:p>
    <w:p w:rsidR="001A7C41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1A7C41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Зарегистрировано </w:t>
      </w:r>
      <w:r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>
        <w:rPr>
          <w:rStyle w:val="af2"/>
          <w:rFonts w:eastAsiaTheme="majorEastAsia"/>
          <w:b w:val="0"/>
          <w:color w:val="000000"/>
          <w:sz w:val="28"/>
          <w:szCs w:val="28"/>
        </w:rPr>
        <w:t>иксодовым</w:t>
      </w:r>
      <w:proofErr w:type="gramEnd"/>
      <w:r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клещевым </w:t>
      </w:r>
      <w:proofErr w:type="spellStart"/>
      <w:r>
        <w:rPr>
          <w:rStyle w:val="af2"/>
          <w:rFonts w:eastAsiaTheme="majorEastAsia"/>
          <w:b w:val="0"/>
          <w:color w:val="000000"/>
          <w:sz w:val="28"/>
          <w:szCs w:val="28"/>
        </w:rPr>
        <w:t>боррелиозом</w:t>
      </w:r>
      <w:proofErr w:type="spellEnd"/>
      <w:r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1A7C41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proofErr w:type="spellStart"/>
      <w:r>
        <w:rPr>
          <w:rStyle w:val="af2"/>
          <w:rFonts w:eastAsiaTheme="majorEastAsia"/>
          <w:b w:val="0"/>
          <w:color w:val="000000"/>
          <w:sz w:val="28"/>
          <w:szCs w:val="28"/>
        </w:rPr>
        <w:lastRenderedPageBreak/>
        <w:t>Акарицидные</w:t>
      </w:r>
      <w:proofErr w:type="spellEnd"/>
      <w:r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обработки</w:t>
      </w:r>
      <w:r>
        <w:rPr>
          <w:color w:val="000000"/>
          <w:sz w:val="28"/>
          <w:szCs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1A7C41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данный момент </w:t>
      </w:r>
      <w:r>
        <w:rPr>
          <w:rStyle w:val="af2"/>
          <w:rFonts w:eastAsiaTheme="majorEastAsia"/>
          <w:b w:val="0"/>
          <w:color w:val="000000"/>
          <w:sz w:val="28"/>
          <w:szCs w:val="28"/>
        </w:rPr>
        <w:t>исследовано 2921 клещ</w:t>
      </w:r>
      <w:r>
        <w:rPr>
          <w:color w:val="000000"/>
          <w:sz w:val="28"/>
          <w:szCs w:val="28"/>
        </w:rPr>
        <w:t xml:space="preserve">, из них выявлено: 4 особи, зараженных вирусом клещевого энцефалита, и 101 — </w:t>
      </w:r>
      <w:proofErr w:type="spellStart"/>
      <w:r>
        <w:rPr>
          <w:color w:val="000000"/>
          <w:sz w:val="28"/>
          <w:szCs w:val="28"/>
        </w:rPr>
        <w:t>боррелиями</w:t>
      </w:r>
      <w:proofErr w:type="spellEnd"/>
      <w:r>
        <w:rPr>
          <w:color w:val="000000"/>
          <w:sz w:val="28"/>
          <w:szCs w:val="28"/>
        </w:rPr>
        <w:t xml:space="preserve"> (возбудителями </w:t>
      </w:r>
      <w:proofErr w:type="spellStart"/>
      <w:r>
        <w:rPr>
          <w:color w:val="000000"/>
          <w:sz w:val="28"/>
          <w:szCs w:val="28"/>
        </w:rPr>
        <w:t>боррелиоза</w:t>
      </w:r>
      <w:proofErr w:type="spellEnd"/>
      <w:r>
        <w:rPr>
          <w:color w:val="000000"/>
          <w:sz w:val="28"/>
          <w:szCs w:val="28"/>
        </w:rPr>
        <w:t>).</w:t>
      </w:r>
    </w:p>
    <w:p w:rsidR="001A7C41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Эпизоотическая обстановка: </w:t>
      </w:r>
      <w:r>
        <w:rPr>
          <w:sz w:val="28"/>
          <w:szCs w:val="28"/>
        </w:rPr>
        <w:t>продолжается мониторинг поголовья домашних и диких свиней на</w:t>
      </w:r>
      <w:r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>
        <w:rPr>
          <w:rFonts w:eastAsia="SimSun"/>
          <w:bCs/>
          <w:sz w:val="28"/>
          <w:szCs w:val="28"/>
        </w:rPr>
        <w:t>(Приложение 4).</w:t>
      </w:r>
    </w:p>
    <w:p w:rsidR="001A7C41" w:rsidRDefault="00DA671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>
        <w:rPr>
          <w:rFonts w:eastAsia="SimSun"/>
          <w:b/>
          <w:bCs/>
          <w:sz w:val="28"/>
          <w:szCs w:val="28"/>
        </w:rPr>
        <w:t>1.5. РХБ обстановка:</w:t>
      </w:r>
      <w:r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>
        <w:rPr>
          <w:sz w:val="28"/>
          <w:szCs w:val="28"/>
        </w:rPr>
        <w:t xml:space="preserve">Мощность экспозиционной дозы гамма-излучения – </w:t>
      </w:r>
      <w:r>
        <w:rPr>
          <w:b/>
          <w:sz w:val="28"/>
          <w:szCs w:val="28"/>
        </w:rPr>
        <w:t xml:space="preserve">0,11 </w:t>
      </w:r>
      <w:proofErr w:type="spellStart"/>
      <w:r>
        <w:rPr>
          <w:rFonts w:eastAsia="SimSun"/>
          <w:sz w:val="28"/>
          <w:szCs w:val="28"/>
        </w:rPr>
        <w:t>мкЗв</w:t>
      </w:r>
      <w:proofErr w:type="spellEnd"/>
      <w:r>
        <w:rPr>
          <w:rFonts w:eastAsia="SimSun"/>
          <w:sz w:val="28"/>
          <w:szCs w:val="28"/>
        </w:rPr>
        <w:t>/час.</w:t>
      </w:r>
    </w:p>
    <w:p w:rsidR="001A7C41" w:rsidRDefault="00DA671B">
      <w:pPr>
        <w:tabs>
          <w:tab w:val="left" w:pos="0"/>
        </w:tabs>
        <w:ind w:firstLine="567"/>
        <w:jc w:val="both"/>
      </w:pPr>
      <w:r>
        <w:rPr>
          <w:b/>
          <w:sz w:val="28"/>
          <w:szCs w:val="28"/>
        </w:rPr>
        <w:t>1.6. Гидрологическая обстановка:</w:t>
      </w:r>
      <w:r>
        <w:rPr>
          <w:sz w:val="28"/>
          <w:szCs w:val="28"/>
        </w:rPr>
        <w:t xml:space="preserve"> На реках области без существенных изменений. В </w:t>
      </w:r>
      <w:proofErr w:type="spellStart"/>
      <w:r>
        <w:rPr>
          <w:sz w:val="28"/>
          <w:szCs w:val="28"/>
        </w:rPr>
        <w:t>Ириклинском</w:t>
      </w:r>
      <w:proofErr w:type="spellEnd"/>
      <w:r>
        <w:rPr>
          <w:sz w:val="28"/>
          <w:szCs w:val="28"/>
        </w:rPr>
        <w:t xml:space="preserve"> водохранилище уровень воды ниже НПУ на 1,00 м БС. Температура воды по области варьирует от 15 до 21º.</w:t>
      </w:r>
    </w:p>
    <w:p w:rsidR="001A7C41" w:rsidRDefault="00DA671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1A7C41" w:rsidRDefault="00DA671B">
      <w:pPr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В периоды с 20 часов  02.09.2025г. до 09 часов 03.09.2025г.</w:t>
      </w:r>
      <w:r>
        <w:rPr>
          <w:sz w:val="28"/>
          <w:szCs w:val="28"/>
        </w:rPr>
        <w:t xml:space="preserve"> на территории                     центральной и восточной зон Оренбургской области ожидаются метеорологические условия, неблагоприятные для рассеивания вредных примесей в атмосферном воздухе.  </w:t>
      </w:r>
      <w:r>
        <w:rPr>
          <w:b/>
          <w:sz w:val="28"/>
          <w:szCs w:val="28"/>
          <w:u w:val="single"/>
        </w:rPr>
        <w:t>Объявляются НМУ 1 степени опасности.</w:t>
      </w:r>
    </w:p>
    <w:p w:rsidR="001A7C41" w:rsidRDefault="00DA671B">
      <w:pPr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В периоды с 20 часов  02.09.2025г. до 20 часов 03.09.2025г.</w:t>
      </w:r>
      <w:r>
        <w:rPr>
          <w:sz w:val="28"/>
          <w:szCs w:val="28"/>
        </w:rPr>
        <w:t xml:space="preserve"> на территории                     западной зоны Оренбургской области ожидаются метеорологические условия, благоприятные для рассеивания вредных примесей в атмосферном воздухе.  </w:t>
      </w:r>
      <w:r>
        <w:rPr>
          <w:b/>
          <w:sz w:val="28"/>
          <w:szCs w:val="28"/>
          <w:u w:val="single"/>
        </w:rPr>
        <w:t>НМУ не ожидаются.</w:t>
      </w:r>
    </w:p>
    <w:p w:rsidR="001A7C41" w:rsidRDefault="00DA671B">
      <w:pPr>
        <w:ind w:firstLine="567"/>
        <w:jc w:val="both"/>
        <w:rPr>
          <w:b/>
          <w:sz w:val="28"/>
          <w:szCs w:val="28"/>
          <w:u w:val="single"/>
        </w:rPr>
      </w:pPr>
      <w:r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>
        <w:rPr>
          <w:rFonts w:eastAsia="SimSun"/>
          <w:b/>
          <w:bCs/>
          <w:sz w:val="28"/>
          <w:szCs w:val="28"/>
        </w:rPr>
        <w:t>Лесопожарная</w:t>
      </w:r>
      <w:proofErr w:type="spellEnd"/>
      <w:r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1A7C41" w:rsidRDefault="00DA671B">
      <w:pPr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03.09.2025 на территории Оренбургской области регистрируются 3-5 классы пожарной опасности.</w:t>
      </w:r>
    </w:p>
    <w:p w:rsidR="001A7C41" w:rsidRDefault="00DA671B">
      <w:pPr>
        <w:pStyle w:val="afb"/>
        <w:numPr>
          <w:ilvl w:val="0"/>
          <w:numId w:val="1"/>
        </w:numPr>
        <w:tabs>
          <w:tab w:val="left" w:pos="182"/>
        </w:tabs>
        <w:ind w:left="0" w:firstLine="567"/>
        <w:contextualSpacing/>
        <w:jc w:val="both"/>
      </w:pPr>
      <w:proofErr w:type="gramStart"/>
      <w:r>
        <w:rPr>
          <w:b/>
          <w:sz w:val="28"/>
          <w:szCs w:val="28"/>
        </w:rPr>
        <w:t xml:space="preserve">- 4 класс на территории 15 МО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 xml:space="preserve">г. Оренбург, </w:t>
      </w:r>
      <w:r>
        <w:rPr>
          <w:b/>
          <w:i/>
          <w:sz w:val="28"/>
          <w:szCs w:val="28"/>
        </w:rPr>
        <w:t>г. Бузулук,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Кувандыкский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м.о</w:t>
      </w:r>
      <w:proofErr w:type="spellEnd"/>
      <w:r>
        <w:rPr>
          <w:i/>
          <w:sz w:val="28"/>
          <w:szCs w:val="28"/>
        </w:rPr>
        <w:t xml:space="preserve">., </w:t>
      </w:r>
      <w:proofErr w:type="spellStart"/>
      <w:r>
        <w:rPr>
          <w:i/>
          <w:sz w:val="28"/>
          <w:szCs w:val="28"/>
        </w:rPr>
        <w:t>Асекеевский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Беляевский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b/>
          <w:bCs/>
          <w:i/>
          <w:sz w:val="28"/>
          <w:szCs w:val="28"/>
        </w:rPr>
        <w:t>Бузулукский</w:t>
      </w:r>
      <w:proofErr w:type="spellEnd"/>
      <w:r>
        <w:rPr>
          <w:b/>
          <w:bCs/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Домбаровский, </w:t>
      </w:r>
      <w:proofErr w:type="spellStart"/>
      <w:r>
        <w:rPr>
          <w:i/>
          <w:sz w:val="28"/>
          <w:szCs w:val="28"/>
        </w:rPr>
        <w:t>Илекский</w:t>
      </w:r>
      <w:proofErr w:type="spellEnd"/>
      <w:r>
        <w:rPr>
          <w:i/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Кваркенский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Новоорский</w:t>
      </w:r>
      <w:proofErr w:type="spellEnd"/>
      <w:r>
        <w:rPr>
          <w:i/>
          <w:sz w:val="28"/>
          <w:szCs w:val="28"/>
        </w:rPr>
        <w:t xml:space="preserve">, </w:t>
      </w:r>
      <w:r>
        <w:rPr>
          <w:b/>
          <w:bCs/>
          <w:i/>
          <w:sz w:val="28"/>
          <w:szCs w:val="28"/>
        </w:rPr>
        <w:t>Новосергиевский,</w:t>
      </w:r>
      <w:r>
        <w:rPr>
          <w:i/>
          <w:sz w:val="28"/>
          <w:szCs w:val="28"/>
        </w:rPr>
        <w:t xml:space="preserve"> Оренбургский, Первомайский, </w:t>
      </w:r>
      <w:proofErr w:type="spellStart"/>
      <w:r>
        <w:rPr>
          <w:i/>
          <w:sz w:val="28"/>
          <w:szCs w:val="28"/>
        </w:rPr>
        <w:t>Светлинский</w:t>
      </w:r>
      <w:proofErr w:type="spellEnd"/>
      <w:r>
        <w:rPr>
          <w:i/>
          <w:sz w:val="28"/>
          <w:szCs w:val="28"/>
        </w:rPr>
        <w:t xml:space="preserve">,  </w:t>
      </w:r>
      <w:proofErr w:type="spellStart"/>
      <w:r>
        <w:rPr>
          <w:i/>
          <w:sz w:val="28"/>
          <w:szCs w:val="28"/>
        </w:rPr>
        <w:t>Тюльганский</w:t>
      </w:r>
      <w:proofErr w:type="spellEnd"/>
      <w:r>
        <w:rPr>
          <w:i/>
          <w:sz w:val="28"/>
          <w:szCs w:val="28"/>
        </w:rPr>
        <w:t xml:space="preserve"> районы</w:t>
      </w:r>
      <w:r>
        <w:rPr>
          <w:sz w:val="28"/>
          <w:szCs w:val="28"/>
        </w:rPr>
        <w:t>).</w:t>
      </w:r>
      <w:proofErr w:type="gramEnd"/>
    </w:p>
    <w:p w:rsidR="001A7C41" w:rsidRDefault="00DA671B">
      <w:pPr>
        <w:pStyle w:val="afb"/>
        <w:numPr>
          <w:ilvl w:val="0"/>
          <w:numId w:val="1"/>
        </w:numPr>
        <w:tabs>
          <w:tab w:val="left" w:pos="182"/>
        </w:tabs>
        <w:ind w:left="0" w:firstLine="567"/>
        <w:contextualSpacing/>
        <w:jc w:val="both"/>
      </w:pPr>
      <w:r>
        <w:rPr>
          <w:b/>
          <w:i/>
          <w:sz w:val="28"/>
          <w:szCs w:val="28"/>
        </w:rPr>
        <w:t>- 5 класс на территории 3 МО (</w:t>
      </w:r>
      <w:r>
        <w:rPr>
          <w:i/>
          <w:sz w:val="28"/>
          <w:szCs w:val="28"/>
        </w:rPr>
        <w:t>г. Орск, Соль-</w:t>
      </w:r>
      <w:proofErr w:type="spellStart"/>
      <w:r>
        <w:rPr>
          <w:i/>
          <w:sz w:val="28"/>
          <w:szCs w:val="28"/>
        </w:rPr>
        <w:t>Илецкий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м.о</w:t>
      </w:r>
      <w:proofErr w:type="spellEnd"/>
      <w:r>
        <w:rPr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Акбулакский</w:t>
      </w:r>
      <w:proofErr w:type="spellEnd"/>
      <w:r>
        <w:rPr>
          <w:b/>
          <w:i/>
          <w:sz w:val="28"/>
          <w:szCs w:val="28"/>
        </w:rPr>
        <w:t xml:space="preserve"> район).</w:t>
      </w:r>
    </w:p>
    <w:p w:rsidR="001A7C41" w:rsidRDefault="00DA671B">
      <w:pPr>
        <w:pStyle w:val="afb"/>
        <w:numPr>
          <w:ilvl w:val="0"/>
          <w:numId w:val="8"/>
        </w:numPr>
        <w:ind w:left="0" w:firstLine="567"/>
        <w:jc w:val="both"/>
        <w:rPr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За сутки лесных пожаров не зарегистрировано </w:t>
      </w:r>
      <w:r>
        <w:rPr>
          <w:bCs/>
          <w:i/>
          <w:iCs/>
          <w:sz w:val="28"/>
          <w:szCs w:val="28"/>
        </w:rPr>
        <w:t>(</w:t>
      </w:r>
      <w:r>
        <w:rPr>
          <w:i/>
          <w:sz w:val="28"/>
          <w:szCs w:val="28"/>
        </w:rPr>
        <w:t>АППГ – 0)</w:t>
      </w:r>
      <w:r>
        <w:rPr>
          <w:bCs/>
          <w:i/>
          <w:iCs/>
          <w:sz w:val="28"/>
          <w:szCs w:val="28"/>
        </w:rPr>
        <w:t>.</w:t>
      </w:r>
    </w:p>
    <w:p w:rsidR="001A7C41" w:rsidRDefault="00DA671B">
      <w:pPr>
        <w:pStyle w:val="afb"/>
        <w:numPr>
          <w:ilvl w:val="0"/>
          <w:numId w:val="8"/>
        </w:numPr>
        <w:ind w:left="0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 территории Оренбургской области с начала года зарегистрировано 55 лесных пожаров на площади более 1 227 га (</w:t>
      </w:r>
      <w:bookmarkStart w:id="0" w:name="_Hlk206614109"/>
      <w:r>
        <w:rPr>
          <w:i/>
          <w:sz w:val="28"/>
          <w:szCs w:val="28"/>
        </w:rPr>
        <w:t>1 227,</w:t>
      </w:r>
      <w:bookmarkEnd w:id="0"/>
      <w:r>
        <w:rPr>
          <w:i/>
          <w:sz w:val="28"/>
          <w:szCs w:val="28"/>
        </w:rPr>
        <w:t xml:space="preserve">3828) (АППГ – 35 пожаров на площади </w:t>
      </w:r>
      <w:bookmarkStart w:id="1" w:name="_Hlk195843646"/>
      <w:r>
        <w:rPr>
          <w:i/>
          <w:sz w:val="28"/>
          <w:szCs w:val="28"/>
        </w:rPr>
        <w:t>3</w:t>
      </w:r>
      <w:bookmarkEnd w:id="1"/>
      <w:r>
        <w:rPr>
          <w:i/>
          <w:sz w:val="28"/>
          <w:szCs w:val="28"/>
        </w:rPr>
        <w:t>20,7044 га).</w:t>
      </w:r>
      <w:bookmarkStart w:id="2" w:name="_Hlk196786017"/>
      <w:bookmarkEnd w:id="2"/>
    </w:p>
    <w:p w:rsidR="001A7C41" w:rsidRDefault="00DA671B">
      <w:pPr>
        <w:pStyle w:val="afb"/>
        <w:numPr>
          <w:ilvl w:val="0"/>
          <w:numId w:val="8"/>
        </w:numPr>
        <w:ind w:left="0"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За сутки на территории области зарегистрировано 17 ландшафтных пожаров на площади 109,31 га </w:t>
      </w:r>
      <w:r>
        <w:rPr>
          <w:i/>
          <w:sz w:val="28"/>
          <w:szCs w:val="28"/>
        </w:rPr>
        <w:t>(АППГ – 2 пожара на площади 1,04 га). Муниципальный уровень реагирования вводился 10 раз.</w:t>
      </w:r>
      <w:bookmarkStart w:id="3" w:name="_Hlk206465429"/>
      <w:bookmarkEnd w:id="3"/>
    </w:p>
    <w:p w:rsidR="001A7C41" w:rsidRDefault="00DA671B">
      <w:pPr>
        <w:pStyle w:val="afb"/>
        <w:numPr>
          <w:ilvl w:val="0"/>
          <w:numId w:val="5"/>
        </w:numPr>
        <w:tabs>
          <w:tab w:val="left" w:pos="182"/>
        </w:tabs>
        <w:ind w:left="0" w:firstLine="567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1.9. Геомагнитная обстановка</w:t>
      </w:r>
      <w:r>
        <w:rPr>
          <w:rFonts w:eastAsia="SimSun"/>
          <w:b/>
          <w:bCs/>
          <w:sz w:val="28"/>
          <w:szCs w:val="28"/>
        </w:rPr>
        <w:t xml:space="preserve">: </w:t>
      </w:r>
      <w:r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>
        <w:rPr>
          <w:rFonts w:eastAsia="SimSun"/>
          <w:sz w:val="28"/>
          <w:szCs w:val="28"/>
        </w:rPr>
        <w:t>Gismeteo</w:t>
      </w:r>
      <w:proofErr w:type="spellEnd"/>
      <w:r>
        <w:rPr>
          <w:rFonts w:eastAsia="SimSun"/>
          <w:sz w:val="28"/>
          <w:szCs w:val="28"/>
        </w:rPr>
        <w:t>» на территории области наблюдается слабая геомагнитная буря.</w:t>
      </w:r>
    </w:p>
    <w:p w:rsidR="001A7C41" w:rsidRDefault="00DA671B">
      <w:pPr>
        <w:pStyle w:val="Standard"/>
        <w:tabs>
          <w:tab w:val="left" w:pos="0"/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1A7C41" w:rsidRDefault="00DA671B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1A7C41" w:rsidRDefault="00DA671B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- 53 пожара, погибло 2 человека, травмирован 1 человек </w:t>
      </w:r>
      <w:r>
        <w:rPr>
          <w:i/>
          <w:sz w:val="28"/>
          <w:szCs w:val="28"/>
        </w:rPr>
        <w:t>(АППГ – 15/0/0);</w:t>
      </w:r>
    </w:p>
    <w:p w:rsidR="001A7C41" w:rsidRDefault="00DA671B">
      <w:pPr>
        <w:numPr>
          <w:ilvl w:val="0"/>
          <w:numId w:val="10"/>
        </w:numPr>
        <w:tabs>
          <w:tab w:val="left" w:pos="-142"/>
        </w:tabs>
        <w:ind w:left="0" w:right="10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на ДТП привлекались 1 раз, пострадал 1 человек, погибших и спасенных нет </w:t>
      </w:r>
      <w:r>
        <w:rPr>
          <w:i/>
          <w:sz w:val="28"/>
          <w:szCs w:val="28"/>
        </w:rPr>
        <w:t>(АППГ – 1/0/3/1);</w:t>
      </w:r>
    </w:p>
    <w:p w:rsidR="001A7C41" w:rsidRDefault="00DA671B">
      <w:pPr>
        <w:numPr>
          <w:ilvl w:val="0"/>
          <w:numId w:val="11"/>
        </w:numPr>
        <w:ind w:left="0" w:right="102" w:firstLine="567"/>
        <w:contextualSpacing/>
        <w:jc w:val="both"/>
        <w:rPr>
          <w:i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- на водных объектах зарегистрировано 1 происшествие, погиб 1 человек </w:t>
      </w:r>
      <w:r>
        <w:rPr>
          <w:i/>
          <w:sz w:val="28"/>
          <w:szCs w:val="28"/>
          <w:lang w:eastAsia="en-US"/>
        </w:rPr>
        <w:t>(АППГ – 0/0/0).</w:t>
      </w:r>
    </w:p>
    <w:p w:rsidR="001A7C41" w:rsidRDefault="001A7C41">
      <w:pPr>
        <w:ind w:right="102"/>
        <w:contextualSpacing/>
        <w:jc w:val="both"/>
        <w:rPr>
          <w:i/>
          <w:sz w:val="28"/>
          <w:szCs w:val="28"/>
          <w:lang w:eastAsia="en-US"/>
        </w:rPr>
      </w:pPr>
    </w:p>
    <w:p w:rsidR="001A7C41" w:rsidRDefault="001A7C41">
      <w:pPr>
        <w:ind w:right="102"/>
        <w:contextualSpacing/>
        <w:jc w:val="both"/>
        <w:rPr>
          <w:i/>
          <w:sz w:val="28"/>
          <w:szCs w:val="28"/>
          <w:lang w:eastAsia="en-US"/>
        </w:rPr>
      </w:pPr>
    </w:p>
    <w:p w:rsidR="001A7C41" w:rsidRDefault="001A7C4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1A7C41" w:rsidRDefault="00DA671B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1A7C41" w:rsidRDefault="00DA671B">
      <w:pPr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Характеристика месяца: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1A7C41" w:rsidRDefault="00DA671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A7C41" w:rsidRDefault="00DA671B">
      <w:pPr>
        <w:shd w:val="clear" w:color="auto" w:fill="FFFFFF"/>
        <w:ind w:firstLine="567"/>
        <w:jc w:val="both"/>
      </w:pPr>
      <w:r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1A7C41" w:rsidRDefault="00DA671B">
      <w:pPr>
        <w:ind w:firstLine="567"/>
        <w:jc w:val="both"/>
      </w:pPr>
      <w:r>
        <w:rPr>
          <w:color w:val="000000"/>
          <w:sz w:val="28"/>
          <w:szCs w:val="28"/>
        </w:rPr>
        <w:t>П</w:t>
      </w:r>
      <w:r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>
        <w:rPr>
          <w:sz w:val="28"/>
          <w:szCs w:val="28"/>
        </w:rPr>
        <w:t>сельхозрастений</w:t>
      </w:r>
      <w:proofErr w:type="spellEnd"/>
      <w:r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>
        <w:rPr>
          <w:sz w:val="28"/>
          <w:szCs w:val="28"/>
        </w:rPr>
        <w:t>Кувандыкского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Ясненского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 xml:space="preserve">., г. Медногорск,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овотроицк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г.Орск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Адамовского</w:t>
      </w:r>
      <w:proofErr w:type="spellEnd"/>
      <w:r>
        <w:rPr>
          <w:sz w:val="28"/>
          <w:szCs w:val="28"/>
        </w:rPr>
        <w:t xml:space="preserve">, Домбаровского, </w:t>
      </w:r>
      <w:proofErr w:type="spellStart"/>
      <w:r>
        <w:rPr>
          <w:sz w:val="28"/>
          <w:szCs w:val="28"/>
        </w:rPr>
        <w:t>Кваркенского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Новоорского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Светлинского</w:t>
      </w:r>
      <w:proofErr w:type="spellEnd"/>
      <w:r>
        <w:rPr>
          <w:sz w:val="28"/>
          <w:szCs w:val="28"/>
        </w:rPr>
        <w:t xml:space="preserve"> районов;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не оборудованных </w:t>
      </w:r>
      <w:proofErr w:type="spellStart"/>
      <w:r>
        <w:rPr>
          <w:sz w:val="28"/>
          <w:szCs w:val="28"/>
        </w:rPr>
        <w:t>молниезащитой</w:t>
      </w:r>
      <w:proofErr w:type="spellEnd"/>
      <w:r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</w:t>
      </w:r>
      <w:r>
        <w:rPr>
          <w:sz w:val="28"/>
          <w:szCs w:val="28"/>
        </w:rPr>
        <w:lastRenderedPageBreak/>
        <w:t>проезжей части автодорог, срывом (обрушением) кровли зданий и сооружений, обрушением строительных конструкций</w:t>
      </w:r>
      <w:r>
        <w:rPr>
          <w:i/>
          <w:sz w:val="28"/>
          <w:szCs w:val="28"/>
        </w:rPr>
        <w:t>.</w:t>
      </w:r>
    </w:p>
    <w:p w:rsidR="001A7C41" w:rsidRDefault="00DA671B" w:rsidP="00726887">
      <w:pPr>
        <w:ind w:firstLine="567"/>
        <w:jc w:val="both"/>
      </w:pPr>
      <w:r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>
        <w:rPr>
          <w:sz w:val="28"/>
          <w:szCs w:val="28"/>
        </w:rPr>
        <w:t>Беляевского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, Октябрьского, Оренбургского, </w:t>
      </w:r>
      <w:proofErr w:type="spellStart"/>
      <w:r>
        <w:rPr>
          <w:sz w:val="28"/>
          <w:szCs w:val="28"/>
        </w:rPr>
        <w:t>Адамовского</w:t>
      </w:r>
      <w:proofErr w:type="spellEnd"/>
      <w:r>
        <w:rPr>
          <w:sz w:val="28"/>
          <w:szCs w:val="28"/>
        </w:rPr>
        <w:t xml:space="preserve">, Домбаровского, </w:t>
      </w:r>
      <w:proofErr w:type="spellStart"/>
      <w:r>
        <w:rPr>
          <w:sz w:val="28"/>
          <w:szCs w:val="28"/>
        </w:rPr>
        <w:t>Кваркенского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Новоорского</w:t>
      </w:r>
      <w:proofErr w:type="spellEnd"/>
      <w:r>
        <w:rPr>
          <w:sz w:val="28"/>
          <w:szCs w:val="28"/>
        </w:rPr>
        <w:t xml:space="preserve">, Переволоцкого, </w:t>
      </w:r>
      <w:proofErr w:type="spellStart"/>
      <w:r>
        <w:rPr>
          <w:sz w:val="28"/>
          <w:szCs w:val="28"/>
        </w:rPr>
        <w:t>Тюльганского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Илекского</w:t>
      </w:r>
      <w:proofErr w:type="spellEnd"/>
      <w:r>
        <w:rPr>
          <w:sz w:val="28"/>
          <w:szCs w:val="28"/>
        </w:rPr>
        <w:t xml:space="preserve">, Красногвардейского районов; </w:t>
      </w:r>
      <w:proofErr w:type="spellStart"/>
      <w:r>
        <w:rPr>
          <w:sz w:val="28"/>
          <w:szCs w:val="28"/>
        </w:rPr>
        <w:t>Кувандыкского</w:t>
      </w:r>
      <w:proofErr w:type="spellEnd"/>
      <w:r>
        <w:rPr>
          <w:sz w:val="28"/>
          <w:szCs w:val="28"/>
        </w:rPr>
        <w:t xml:space="preserve">, Гайского </w:t>
      </w:r>
      <w:proofErr w:type="spellStart"/>
      <w:r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>о</w:t>
      </w:r>
      <w:proofErr w:type="spellEnd"/>
      <w:proofErr w:type="gramEnd"/>
      <w:r>
        <w:rPr>
          <w:sz w:val="28"/>
          <w:szCs w:val="28"/>
        </w:rPr>
        <w:t>.</w:t>
      </w:r>
    </w:p>
    <w:p w:rsidR="001A7C41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Опасные метеорологические явления: </w:t>
      </w:r>
    </w:p>
    <w:p w:rsidR="001A7C41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В период с 01.09.2025г. по 04.09.2025г.  местами по Оренбургской области ожидается чрезвычайная пожарная опасность – 5 класс.</w:t>
      </w:r>
    </w:p>
    <w:p w:rsidR="00DA671B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Неблагоприятные метеорологические явления:</w:t>
      </w:r>
    </w:p>
    <w:p w:rsidR="001A7C41" w:rsidRPr="00DA671B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1) в период с 29.08.2025 по 04.09.2025 в большинстве районов  Оренбургской области сохранится высокая пожарная опасность - 4 класс.</w:t>
      </w:r>
    </w:p>
    <w:p w:rsidR="001A7C41" w:rsidRDefault="00DA671B" w:rsidP="0072688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2) В ближайшие сутки 03.09.2025г. местами по области ожидается усиление ветра порывы 15-20 м/с, местами в западных районах гроза, ливень, возможен град.</w:t>
      </w:r>
    </w:p>
    <w:p w:rsidR="001A7C41" w:rsidRDefault="00DA671B" w:rsidP="0072688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Днём 03.09.2025г. в центр</w:t>
      </w:r>
      <w:bookmarkStart w:id="4" w:name="_GoBack"/>
      <w:bookmarkEnd w:id="4"/>
      <w:r>
        <w:rPr>
          <w:b/>
          <w:i/>
          <w:color w:val="000000"/>
          <w:sz w:val="28"/>
          <w:szCs w:val="28"/>
        </w:rPr>
        <w:t>альных и восточных районах области ожидается жара +30,+33°, в западных районах резкое понижение максимальной температуры воздуха на 10° и более.</w:t>
      </w:r>
    </w:p>
    <w:p w:rsidR="001A7C41" w:rsidRDefault="00DA671B" w:rsidP="00726887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 04.09.2025 на территории Оренбургской области прогнозируются 3-5 классы пожарной опасности.</w:t>
      </w:r>
    </w:p>
    <w:p w:rsidR="001A7C41" w:rsidRDefault="00DA671B" w:rsidP="00726887">
      <w:pPr>
        <w:pStyle w:val="afb"/>
        <w:numPr>
          <w:ilvl w:val="0"/>
          <w:numId w:val="8"/>
        </w:numPr>
        <w:tabs>
          <w:tab w:val="left" w:pos="182"/>
        </w:tabs>
        <w:ind w:left="0" w:firstLine="567"/>
        <w:contextualSpacing/>
        <w:jc w:val="both"/>
      </w:pPr>
      <w:r>
        <w:rPr>
          <w:b/>
          <w:sz w:val="28"/>
          <w:szCs w:val="28"/>
        </w:rPr>
        <w:t xml:space="preserve">- 4 класс на территории 11 МО </w:t>
      </w:r>
      <w:r>
        <w:rPr>
          <w:sz w:val="28"/>
          <w:szCs w:val="28"/>
        </w:rPr>
        <w:t>(</w:t>
      </w:r>
      <w:r>
        <w:rPr>
          <w:b/>
          <w:i/>
          <w:sz w:val="28"/>
          <w:szCs w:val="28"/>
        </w:rPr>
        <w:t>г. Бузулук,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Кувандыкский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м.о</w:t>
      </w:r>
      <w:proofErr w:type="spellEnd"/>
      <w:r>
        <w:rPr>
          <w:i/>
          <w:sz w:val="28"/>
          <w:szCs w:val="28"/>
        </w:rPr>
        <w:t xml:space="preserve">., </w:t>
      </w:r>
      <w:proofErr w:type="spellStart"/>
      <w:r>
        <w:rPr>
          <w:i/>
          <w:sz w:val="28"/>
          <w:szCs w:val="28"/>
        </w:rPr>
        <w:t>Асекеевский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Беляевский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b/>
          <w:bCs/>
          <w:i/>
          <w:sz w:val="28"/>
          <w:szCs w:val="28"/>
        </w:rPr>
        <w:t>Бузулукский</w:t>
      </w:r>
      <w:proofErr w:type="spellEnd"/>
      <w:r>
        <w:rPr>
          <w:b/>
          <w:bCs/>
          <w:i/>
          <w:sz w:val="28"/>
          <w:szCs w:val="28"/>
        </w:rPr>
        <w:t>, Новосергиевский</w:t>
      </w:r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Илекский</w:t>
      </w:r>
      <w:proofErr w:type="spellEnd"/>
      <w:r>
        <w:rPr>
          <w:i/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Кваркенский</w:t>
      </w:r>
      <w:proofErr w:type="spellEnd"/>
      <w:r>
        <w:rPr>
          <w:i/>
          <w:sz w:val="28"/>
          <w:szCs w:val="28"/>
        </w:rPr>
        <w:t xml:space="preserve">,  </w:t>
      </w:r>
      <w:proofErr w:type="spellStart"/>
      <w:r>
        <w:rPr>
          <w:i/>
          <w:sz w:val="28"/>
          <w:szCs w:val="28"/>
        </w:rPr>
        <w:t>Новоорский</w:t>
      </w:r>
      <w:proofErr w:type="spellEnd"/>
      <w:r>
        <w:rPr>
          <w:i/>
          <w:sz w:val="28"/>
          <w:szCs w:val="28"/>
        </w:rPr>
        <w:t xml:space="preserve">, Первомайский, </w:t>
      </w:r>
      <w:proofErr w:type="spellStart"/>
      <w:r>
        <w:rPr>
          <w:i/>
          <w:sz w:val="28"/>
          <w:szCs w:val="28"/>
        </w:rPr>
        <w:t>Тюльганский</w:t>
      </w:r>
      <w:proofErr w:type="spellEnd"/>
      <w:r>
        <w:rPr>
          <w:i/>
          <w:sz w:val="28"/>
          <w:szCs w:val="28"/>
        </w:rPr>
        <w:t xml:space="preserve"> районы</w:t>
      </w:r>
      <w:r>
        <w:rPr>
          <w:sz w:val="28"/>
          <w:szCs w:val="28"/>
        </w:rPr>
        <w:t>).</w:t>
      </w:r>
    </w:p>
    <w:p w:rsidR="001A7C41" w:rsidRDefault="00DA671B" w:rsidP="00726887">
      <w:pPr>
        <w:pStyle w:val="afb"/>
        <w:numPr>
          <w:ilvl w:val="0"/>
          <w:numId w:val="8"/>
        </w:numPr>
        <w:tabs>
          <w:tab w:val="left" w:pos="182"/>
        </w:tabs>
        <w:ind w:left="0" w:firstLine="567"/>
        <w:contextualSpacing/>
        <w:jc w:val="both"/>
      </w:pPr>
      <w:proofErr w:type="gramStart"/>
      <w:r>
        <w:rPr>
          <w:b/>
          <w:i/>
          <w:sz w:val="28"/>
          <w:szCs w:val="28"/>
        </w:rPr>
        <w:t>- 5 класс на территории 7 МО</w:t>
      </w:r>
      <w:r>
        <w:rPr>
          <w:i/>
          <w:sz w:val="28"/>
          <w:szCs w:val="28"/>
        </w:rPr>
        <w:t xml:space="preserve"> (</w:t>
      </w:r>
      <w:r>
        <w:rPr>
          <w:b/>
          <w:bCs/>
          <w:i/>
          <w:sz w:val="28"/>
          <w:szCs w:val="28"/>
        </w:rPr>
        <w:t>г. Оренбург</w:t>
      </w:r>
      <w:r>
        <w:rPr>
          <w:b/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г. Орск, Соль-</w:t>
      </w:r>
      <w:proofErr w:type="spellStart"/>
      <w:r>
        <w:rPr>
          <w:i/>
          <w:sz w:val="28"/>
          <w:szCs w:val="28"/>
        </w:rPr>
        <w:t>Илецкий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м.о</w:t>
      </w:r>
      <w:proofErr w:type="spellEnd"/>
      <w:r>
        <w:rPr>
          <w:i/>
          <w:sz w:val="28"/>
          <w:szCs w:val="28"/>
        </w:rPr>
        <w:t xml:space="preserve">., </w:t>
      </w:r>
      <w:proofErr w:type="spellStart"/>
      <w:r>
        <w:rPr>
          <w:i/>
          <w:sz w:val="28"/>
          <w:szCs w:val="28"/>
        </w:rPr>
        <w:t>Акбулакский</w:t>
      </w:r>
      <w:proofErr w:type="spellEnd"/>
      <w:r>
        <w:rPr>
          <w:i/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 xml:space="preserve">Домбаровский,  Оренбургский, </w:t>
      </w:r>
      <w:proofErr w:type="spellStart"/>
      <w:r>
        <w:rPr>
          <w:b/>
          <w:i/>
          <w:sz w:val="28"/>
          <w:szCs w:val="28"/>
        </w:rPr>
        <w:t>Светлинский</w:t>
      </w:r>
      <w:proofErr w:type="spellEnd"/>
      <w:r>
        <w:rPr>
          <w:b/>
          <w:i/>
          <w:sz w:val="28"/>
          <w:szCs w:val="28"/>
        </w:rPr>
        <w:t xml:space="preserve"> районы</w:t>
      </w:r>
      <w:r>
        <w:rPr>
          <w:i/>
          <w:sz w:val="28"/>
          <w:szCs w:val="28"/>
        </w:rPr>
        <w:t>).</w:t>
      </w:r>
      <w:proofErr w:type="gramEnd"/>
    </w:p>
    <w:p w:rsidR="001A7C41" w:rsidRDefault="00DA671B" w:rsidP="00726887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связи с прогнозируемой</w:t>
      </w:r>
      <w:r>
        <w:rPr>
          <w:b/>
          <w:sz w:val="28"/>
          <w:szCs w:val="28"/>
        </w:rPr>
        <w:t xml:space="preserve"> чрезвычайной, высокой пожарной опасностью, максимальной температурой воздуха +30+33° </w:t>
      </w:r>
      <w:r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палов сухой растительности) на населенные пункты, </w:t>
      </w:r>
      <w:r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1A7C41" w:rsidRDefault="00DA671B" w:rsidP="00726887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1A7C41" w:rsidRDefault="00DA671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1A7C41" w:rsidRDefault="00DA671B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В связи с прогнозируемыми </w:t>
      </w:r>
      <w:r>
        <w:rPr>
          <w:b/>
          <w:bCs/>
          <w:iCs/>
          <w:sz w:val="28"/>
          <w:szCs w:val="28"/>
        </w:rPr>
        <w:t>порывами ветра до 20 м/</w:t>
      </w:r>
      <w:proofErr w:type="gramStart"/>
      <w:r>
        <w:rPr>
          <w:b/>
          <w:bCs/>
          <w:iCs/>
          <w:sz w:val="28"/>
          <w:szCs w:val="28"/>
        </w:rPr>
        <w:t xml:space="preserve">с </w:t>
      </w:r>
      <w:r>
        <w:rPr>
          <w:bCs/>
          <w:iCs/>
          <w:sz w:val="28"/>
          <w:szCs w:val="28"/>
        </w:rPr>
        <w:t>увеличивается</w:t>
      </w:r>
      <w:proofErr w:type="gramEnd"/>
      <w:r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1A7C41" w:rsidRDefault="00DA671B">
      <w:pPr>
        <w:numPr>
          <w:ilvl w:val="0"/>
          <w:numId w:val="3"/>
        </w:numPr>
        <w:ind w:left="0"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В связи с </w:t>
      </w:r>
      <w:r>
        <w:rPr>
          <w:b/>
          <w:bCs/>
          <w:sz w:val="27"/>
          <w:szCs w:val="27"/>
        </w:rPr>
        <w:t>ливнем</w:t>
      </w:r>
      <w:r>
        <w:rPr>
          <w:bCs/>
          <w:sz w:val="27"/>
          <w:szCs w:val="27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>
        <w:rPr>
          <w:bCs/>
          <w:sz w:val="27"/>
          <w:szCs w:val="27"/>
        </w:rPr>
        <w:t>т.ч</w:t>
      </w:r>
      <w:proofErr w:type="spellEnd"/>
      <w:r>
        <w:rPr>
          <w:bCs/>
          <w:sz w:val="27"/>
          <w:szCs w:val="27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1A7C41" w:rsidRDefault="00DA671B">
      <w:pPr>
        <w:numPr>
          <w:ilvl w:val="0"/>
          <w:numId w:val="3"/>
        </w:numPr>
        <w:ind w:left="0"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lastRenderedPageBreak/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1A7C41" w:rsidRDefault="00DA671B">
      <w:pPr>
        <w:numPr>
          <w:ilvl w:val="0"/>
          <w:numId w:val="3"/>
        </w:numPr>
        <w:ind w:left="0"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В связи с резким понижением максимальной температуры воздуха на 10° и более </w:t>
      </w:r>
      <w:r>
        <w:rPr>
          <w:sz w:val="27"/>
          <w:szCs w:val="27"/>
        </w:rPr>
        <w:t xml:space="preserve">увеличивается вероятность возникновения чрезвычайных ситуаций, связанных с авариями на объектах и линиях энергосистем (в связи с их перегрузкой). </w:t>
      </w:r>
      <w:r>
        <w:rPr>
          <w:bCs/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1A7C41" w:rsidRDefault="00DA671B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1A7C41" w:rsidRDefault="00DA671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2.1.1. Прогноз гидрологической обстановки</w:t>
      </w:r>
      <w:r>
        <w:rPr>
          <w:sz w:val="28"/>
          <w:szCs w:val="28"/>
        </w:rPr>
        <w:t>.</w:t>
      </w:r>
    </w:p>
    <w:p w:rsidR="001A7C41" w:rsidRDefault="00DA671B">
      <w:pPr>
        <w:jc w:val="both"/>
      </w:pPr>
      <w:r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1A7C41" w:rsidRDefault="00DA671B">
      <w:pPr>
        <w:ind w:firstLine="567"/>
        <w:jc w:val="both"/>
      </w:pPr>
      <w:r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>
        <w:rPr>
          <w:bCs/>
          <w:iCs/>
          <w:sz w:val="28"/>
          <w:szCs w:val="28"/>
        </w:rPr>
        <w:t>т.ч</w:t>
      </w:r>
      <w:proofErr w:type="spellEnd"/>
      <w:r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1A7C41" w:rsidRDefault="00DA671B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2.1.2. Пожароопасная обстановка:</w:t>
      </w:r>
    </w:p>
    <w:p w:rsidR="001A7C41" w:rsidRDefault="00DA671B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>
        <w:rPr>
          <w:sz w:val="28"/>
          <w:szCs w:val="28"/>
        </w:rPr>
        <w:t>последние</w:t>
      </w:r>
      <w:proofErr w:type="gramEnd"/>
      <w:r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1A7C41" w:rsidRDefault="00DA671B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1A7C41" w:rsidRDefault="00DA671B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>
        <w:rPr>
          <w:sz w:val="28"/>
          <w:szCs w:val="28"/>
        </w:rPr>
        <w:t>Кувандыкского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>., Домбаровского, Оренбургского, Переволоцкого, Тоцкого районов.</w:t>
      </w:r>
    </w:p>
    <w:p w:rsidR="001A7C41" w:rsidRDefault="00DA671B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>
        <w:rPr>
          <w:spacing w:val="-4"/>
          <w:sz w:val="28"/>
          <w:szCs w:val="28"/>
        </w:rPr>
        <w:t xml:space="preserve">Сохраняется </w:t>
      </w:r>
      <w:r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1A7C41" w:rsidRDefault="00DA671B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>
        <w:rPr>
          <w:bCs/>
          <w:iCs/>
          <w:sz w:val="28"/>
          <w:szCs w:val="28"/>
        </w:rPr>
        <w:t>ЧС  достигли</w:t>
      </w:r>
      <w:proofErr w:type="gramEnd"/>
      <w:r>
        <w:rPr>
          <w:bCs/>
          <w:iCs/>
          <w:sz w:val="28"/>
          <w:szCs w:val="28"/>
        </w:rPr>
        <w:t xml:space="preserve"> ландшафтные пожары на территориях </w:t>
      </w:r>
      <w:proofErr w:type="spellStart"/>
      <w:r>
        <w:rPr>
          <w:bCs/>
          <w:iCs/>
          <w:sz w:val="28"/>
          <w:szCs w:val="28"/>
        </w:rPr>
        <w:t>Новоорского</w:t>
      </w:r>
      <w:proofErr w:type="spellEnd"/>
      <w:r>
        <w:rPr>
          <w:bCs/>
          <w:iCs/>
          <w:sz w:val="28"/>
          <w:szCs w:val="28"/>
        </w:rPr>
        <w:t xml:space="preserve"> района в 2015 году, </w:t>
      </w:r>
      <w:proofErr w:type="spellStart"/>
      <w:r>
        <w:rPr>
          <w:bCs/>
          <w:iCs/>
          <w:sz w:val="28"/>
          <w:szCs w:val="28"/>
        </w:rPr>
        <w:t>Кувандыкского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м.о</w:t>
      </w:r>
      <w:proofErr w:type="spellEnd"/>
      <w:r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>
        <w:rPr>
          <w:bCs/>
          <w:iCs/>
          <w:sz w:val="28"/>
          <w:szCs w:val="28"/>
        </w:rPr>
        <w:t>Кувандыкского</w:t>
      </w:r>
      <w:proofErr w:type="spellEnd"/>
      <w:r>
        <w:rPr>
          <w:bCs/>
          <w:iCs/>
          <w:sz w:val="28"/>
          <w:szCs w:val="28"/>
        </w:rPr>
        <w:t xml:space="preserve">, Гайского, </w:t>
      </w:r>
      <w:proofErr w:type="spellStart"/>
      <w:r>
        <w:rPr>
          <w:bCs/>
          <w:iCs/>
          <w:sz w:val="28"/>
          <w:szCs w:val="28"/>
        </w:rPr>
        <w:t>Ясненского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м</w:t>
      </w:r>
      <w:proofErr w:type="gramStart"/>
      <w:r>
        <w:rPr>
          <w:bCs/>
          <w:iCs/>
          <w:sz w:val="28"/>
          <w:szCs w:val="28"/>
        </w:rPr>
        <w:t>.о</w:t>
      </w:r>
      <w:proofErr w:type="spellEnd"/>
      <w:proofErr w:type="gramEnd"/>
      <w:r>
        <w:rPr>
          <w:bCs/>
          <w:iCs/>
          <w:sz w:val="28"/>
          <w:szCs w:val="28"/>
        </w:rPr>
        <w:t xml:space="preserve"> и г. Медногорск; </w:t>
      </w:r>
      <w:proofErr w:type="spellStart"/>
      <w:r>
        <w:rPr>
          <w:bCs/>
          <w:iCs/>
          <w:sz w:val="28"/>
          <w:szCs w:val="28"/>
        </w:rPr>
        <w:t>Новоорского</w:t>
      </w:r>
      <w:proofErr w:type="spellEnd"/>
      <w:r>
        <w:rPr>
          <w:bCs/>
          <w:iCs/>
          <w:sz w:val="28"/>
          <w:szCs w:val="28"/>
        </w:rPr>
        <w:t xml:space="preserve">, Домбаровского, </w:t>
      </w:r>
      <w:proofErr w:type="spellStart"/>
      <w:r>
        <w:rPr>
          <w:bCs/>
          <w:iCs/>
          <w:sz w:val="28"/>
          <w:szCs w:val="28"/>
        </w:rPr>
        <w:t>Адамовского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Тюльганского</w:t>
      </w:r>
      <w:proofErr w:type="spellEnd"/>
      <w:r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1A7C41" w:rsidRDefault="00DA671B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>
        <w:rPr>
          <w:i/>
          <w:sz w:val="28"/>
          <w:szCs w:val="28"/>
        </w:rPr>
        <w:t>2.1.3. Экзогенные геологические процессы</w:t>
      </w:r>
      <w:r>
        <w:rPr>
          <w:b/>
          <w:sz w:val="28"/>
          <w:szCs w:val="28"/>
        </w:rPr>
        <w:t>.</w:t>
      </w:r>
    </w:p>
    <w:p w:rsidR="001A7C41" w:rsidRDefault="00DA671B">
      <w:pPr>
        <w:pStyle w:val="afb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1A7C41" w:rsidRDefault="00DA671B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>
        <w:rPr>
          <w:i/>
          <w:sz w:val="28"/>
          <w:szCs w:val="28"/>
        </w:rPr>
        <w:t xml:space="preserve">2.1.4. </w:t>
      </w:r>
      <w:r>
        <w:rPr>
          <w:i/>
          <w:spacing w:val="-6"/>
          <w:sz w:val="28"/>
          <w:szCs w:val="28"/>
        </w:rPr>
        <w:t>Сейсмическая обстановка</w:t>
      </w:r>
      <w:r>
        <w:rPr>
          <w:b/>
          <w:spacing w:val="-6"/>
          <w:sz w:val="28"/>
          <w:szCs w:val="28"/>
        </w:rPr>
        <w:t xml:space="preserve">: </w:t>
      </w:r>
    </w:p>
    <w:p w:rsidR="001A7C41" w:rsidRDefault="00DA671B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lastRenderedPageBreak/>
        <w:t xml:space="preserve">Чрезвычайные ситуации, вызванные землетрясениями, на предстоящий период не прогнозируются. </w:t>
      </w:r>
      <w:r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>
        <w:rPr>
          <w:bCs/>
          <w:color w:val="000000"/>
          <w:spacing w:val="-6"/>
          <w:sz w:val="28"/>
          <w:szCs w:val="28"/>
          <w:lang w:val="en-US"/>
        </w:rPr>
        <w:t>MSK</w:t>
      </w:r>
      <w:r>
        <w:rPr>
          <w:bCs/>
          <w:color w:val="000000"/>
          <w:spacing w:val="-6"/>
          <w:sz w:val="28"/>
          <w:szCs w:val="28"/>
        </w:rPr>
        <w:t>-64 (</w:t>
      </w:r>
      <w:r>
        <w:rPr>
          <w:bCs/>
          <w:color w:val="000000"/>
          <w:spacing w:val="-6"/>
          <w:sz w:val="28"/>
          <w:szCs w:val="28"/>
          <w:lang w:val="en-US"/>
        </w:rPr>
        <w:t>ORS</w:t>
      </w:r>
      <w:r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>
        <w:rPr>
          <w:bCs/>
          <w:color w:val="000000"/>
          <w:spacing w:val="-6"/>
          <w:sz w:val="28"/>
          <w:szCs w:val="28"/>
          <w:lang w:val="en-US"/>
        </w:rPr>
        <w:t>ML</w:t>
      </w:r>
      <w:r>
        <w:rPr>
          <w:bCs/>
          <w:color w:val="000000"/>
          <w:spacing w:val="-6"/>
          <w:sz w:val="28"/>
          <w:szCs w:val="28"/>
        </w:rPr>
        <w:t xml:space="preserve"> 1-3.</w:t>
      </w:r>
    </w:p>
    <w:p w:rsidR="001A7C41" w:rsidRDefault="00DA671B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1A7C41" w:rsidRDefault="00DA671B">
      <w:pPr>
        <w:tabs>
          <w:tab w:val="left" w:pos="851"/>
        </w:tabs>
        <w:ind w:firstLine="709"/>
        <w:jc w:val="both"/>
      </w:pPr>
      <w:r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1A7C41" w:rsidRDefault="00DA671B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A7C41" w:rsidRDefault="00DA671B">
      <w:pPr>
        <w:ind w:firstLine="709"/>
        <w:jc w:val="both"/>
      </w:pPr>
      <w:r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1A7C41" w:rsidRDefault="00DA671B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Оренбург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(расстояние от ПСЧ 0,5-5 км, время реагирования – 10 мин), </w:t>
      </w:r>
      <w:r>
        <w:rPr>
          <w:b/>
          <w:sz w:val="28"/>
          <w:szCs w:val="28"/>
        </w:rPr>
        <w:t>Орск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(расстояние от ПСЧ-9 – 0,5-5км, время реагирования – 10 мин.), </w:t>
      </w:r>
      <w:r>
        <w:rPr>
          <w:b/>
          <w:sz w:val="28"/>
          <w:szCs w:val="28"/>
        </w:rPr>
        <w:t>Бузулук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</w:t>
      </w:r>
      <w:r>
        <w:rPr>
          <w:sz w:val="28"/>
          <w:szCs w:val="28"/>
        </w:rPr>
        <w:t xml:space="preserve"> (расстояние от ПСЧ-23 – 0,5-5 км, время реагирования – 10 мин),</w:t>
      </w:r>
      <w:r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Медногорск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(расстояние от ПСЧ-37 – 0,3-5 км</w:t>
      </w:r>
      <w:proofErr w:type="gramEnd"/>
      <w:r>
        <w:rPr>
          <w:sz w:val="28"/>
          <w:szCs w:val="28"/>
        </w:rPr>
        <w:t xml:space="preserve">, время реагирования – 10 мин.), </w:t>
      </w:r>
      <w:r>
        <w:rPr>
          <w:rFonts w:eastAsia="SimSun"/>
          <w:b/>
          <w:sz w:val="28"/>
          <w:szCs w:val="28"/>
        </w:rPr>
        <w:t>Александровском районе</w:t>
      </w:r>
      <w:r>
        <w:rPr>
          <w:rFonts w:eastAsia="SimSun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вероятность менее 0,2 </w:t>
      </w:r>
      <w:r>
        <w:rPr>
          <w:rFonts w:eastAsia="SimSun"/>
          <w:sz w:val="28"/>
          <w:szCs w:val="28"/>
        </w:rPr>
        <w:t>(</w:t>
      </w:r>
      <w:proofErr w:type="spellStart"/>
      <w:r>
        <w:rPr>
          <w:rFonts w:eastAsia="SimSun"/>
          <w:sz w:val="28"/>
          <w:szCs w:val="28"/>
        </w:rPr>
        <w:t>с</w:t>
      </w:r>
      <w:proofErr w:type="gramStart"/>
      <w:r>
        <w:rPr>
          <w:rFonts w:eastAsia="SimSun"/>
          <w:sz w:val="28"/>
          <w:szCs w:val="28"/>
        </w:rPr>
        <w:t>.А</w:t>
      </w:r>
      <w:proofErr w:type="gramEnd"/>
      <w:r>
        <w:rPr>
          <w:rFonts w:eastAsia="SimSun"/>
          <w:sz w:val="28"/>
          <w:szCs w:val="28"/>
        </w:rPr>
        <w:t>лександровка</w:t>
      </w:r>
      <w:proofErr w:type="spellEnd"/>
      <w:r>
        <w:rPr>
          <w:rFonts w:eastAsia="SimSun"/>
          <w:sz w:val="28"/>
          <w:szCs w:val="28"/>
        </w:rPr>
        <w:t xml:space="preserve">, расстояние от ПСЧ-12 – 0,5-5 км, время реагирования – 10 мин.), </w:t>
      </w:r>
      <w:r>
        <w:rPr>
          <w:b/>
          <w:sz w:val="28"/>
          <w:szCs w:val="28"/>
        </w:rPr>
        <w:t>Северном районе</w:t>
      </w:r>
      <w:r>
        <w:rPr>
          <w:sz w:val="28"/>
          <w:szCs w:val="28"/>
        </w:rPr>
        <w:t xml:space="preserve"> (с. Северное расстояние от ПСЧ-21 - 0,5-3 км, время  5 км, время реагирования – 10 мин), </w:t>
      </w:r>
      <w:r>
        <w:rPr>
          <w:rFonts w:eastAsia="SimSun"/>
          <w:sz w:val="28"/>
          <w:szCs w:val="28"/>
        </w:rPr>
        <w:t>Оренбургской области</w:t>
      </w:r>
      <w:r>
        <w:rPr>
          <w:i/>
          <w:sz w:val="28"/>
          <w:szCs w:val="28"/>
        </w:rPr>
        <w:t>, в целом за область вероятность менее 0,1.</w:t>
      </w:r>
    </w:p>
    <w:p w:rsidR="001A7C41" w:rsidRDefault="00DA671B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2.2. Аварии на автомобильном транспорте.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Соль-Илецком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>.).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>
        <w:rPr>
          <w:color w:val="000000"/>
          <w:sz w:val="28"/>
          <w:szCs w:val="28"/>
        </w:rPr>
        <w:t xml:space="preserve">улично-дорожной сети городов и населенных </w:t>
      </w:r>
      <w:r>
        <w:rPr>
          <w:sz w:val="28"/>
          <w:szCs w:val="28"/>
        </w:rPr>
        <w:t xml:space="preserve">на территориях областных центров, городов. </w:t>
      </w:r>
    </w:p>
    <w:p w:rsidR="001A7C41" w:rsidRDefault="00DA671B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lastRenderedPageBreak/>
        <w:t xml:space="preserve">Наиболее вероятны ДТП в г. Оренбург вероятность менее 0,3 (ул. Чкалова, Терешковой, Шевченко, </w:t>
      </w:r>
      <w:proofErr w:type="spellStart"/>
      <w:r>
        <w:rPr>
          <w:bCs/>
          <w:sz w:val="28"/>
          <w:szCs w:val="28"/>
        </w:rPr>
        <w:t>Донгузская</w:t>
      </w:r>
      <w:proofErr w:type="spellEnd"/>
      <w:r>
        <w:rPr>
          <w:bCs/>
          <w:sz w:val="28"/>
          <w:szCs w:val="28"/>
        </w:rPr>
        <w:t>, пр.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>
        <w:rPr>
          <w:bCs/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>
        <w:rPr>
          <w:bCs/>
          <w:sz w:val="28"/>
          <w:szCs w:val="28"/>
        </w:rPr>
        <w:t xml:space="preserve"> «</w:t>
      </w:r>
      <w:proofErr w:type="gramStart"/>
      <w:r>
        <w:rPr>
          <w:bCs/>
          <w:sz w:val="28"/>
          <w:szCs w:val="28"/>
        </w:rPr>
        <w:t>Урал», аварийный участок с 1210 по 1213 км);</w:t>
      </w:r>
      <w:r>
        <w:rPr>
          <w:rFonts w:ascii="13" w:hAnsi="13"/>
          <w:b/>
          <w:bCs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в </w:t>
      </w:r>
      <w:proofErr w:type="spellStart"/>
      <w:r>
        <w:rPr>
          <w:b/>
          <w:i/>
          <w:sz w:val="28"/>
          <w:szCs w:val="28"/>
        </w:rPr>
        <w:t>Абдулинском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г.о</w:t>
      </w:r>
      <w:proofErr w:type="spellEnd"/>
      <w:r>
        <w:rPr>
          <w:b/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>(</w:t>
      </w:r>
      <w:r>
        <w:rPr>
          <w:b/>
          <w:i/>
          <w:sz w:val="28"/>
          <w:szCs w:val="28"/>
        </w:rPr>
        <w:t>Р-239 Казань-Оренбург-Акбулак до границы с Республикой Казахстан</w:t>
      </w:r>
      <w:r>
        <w:rPr>
          <w:bCs/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11 аварийно-опасных участков протяженностью 23 км: 1) с. </w:t>
      </w:r>
      <w:proofErr w:type="spellStart"/>
      <w:r>
        <w:rPr>
          <w:bCs/>
          <w:sz w:val="28"/>
          <w:szCs w:val="28"/>
        </w:rPr>
        <w:t>Николькино</w:t>
      </w:r>
      <w:proofErr w:type="spellEnd"/>
      <w:r>
        <w:rPr>
          <w:bCs/>
          <w:sz w:val="28"/>
          <w:szCs w:val="28"/>
        </w:rPr>
        <w:t xml:space="preserve"> (404-407) протяженность 3 км.,; 2) с. </w:t>
      </w:r>
      <w:proofErr w:type="spellStart"/>
      <w:r>
        <w:rPr>
          <w:bCs/>
          <w:sz w:val="28"/>
          <w:szCs w:val="28"/>
        </w:rPr>
        <w:t>Аркаевка</w:t>
      </w:r>
      <w:proofErr w:type="spellEnd"/>
      <w:r>
        <w:rPr>
          <w:bCs/>
          <w:sz w:val="28"/>
          <w:szCs w:val="28"/>
        </w:rPr>
        <w:t xml:space="preserve"> (422-424) протяженность 2 км; 3) с. Черемушки (430- 431) протяженность 1 км;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4) с. Искра (432- 434) протяженность 2 км; 5) с. Яковлевка (435-437) протяженность 2 км; 6) г. Абдулино  (440- 441) протяженность 1 км.; 7) г. Абдулино  (442- 444) протяженность 2 км.,); 8) г. Абдулино  (446- 447) протяженность 1 км.,); 9) г. Абдулино (448- 449) протяженность 1 км.,; 10) с. </w:t>
      </w:r>
      <w:proofErr w:type="spellStart"/>
      <w:r>
        <w:rPr>
          <w:bCs/>
          <w:sz w:val="28"/>
          <w:szCs w:val="28"/>
        </w:rPr>
        <w:t>Радовка</w:t>
      </w:r>
      <w:proofErr w:type="spellEnd"/>
      <w:r>
        <w:rPr>
          <w:bCs/>
          <w:sz w:val="28"/>
          <w:szCs w:val="28"/>
        </w:rPr>
        <w:t xml:space="preserve"> (454- 460) протяженность 6 км;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11) с. Камыш </w:t>
      </w:r>
      <w:proofErr w:type="spellStart"/>
      <w:r>
        <w:rPr>
          <w:bCs/>
          <w:sz w:val="28"/>
          <w:szCs w:val="28"/>
        </w:rPr>
        <w:t>Садак</w:t>
      </w:r>
      <w:proofErr w:type="spellEnd"/>
      <w:r>
        <w:rPr>
          <w:bCs/>
          <w:sz w:val="28"/>
          <w:szCs w:val="28"/>
        </w:rPr>
        <w:t xml:space="preserve"> (463- 465) протяженность 2 км; </w:t>
      </w:r>
      <w:r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Шарлыкском</w:t>
      </w:r>
      <w:proofErr w:type="spellEnd"/>
      <w:r>
        <w:rPr>
          <w:b/>
          <w:bCs/>
          <w:sz w:val="28"/>
          <w:szCs w:val="28"/>
        </w:rPr>
        <w:t xml:space="preserve"> районе</w:t>
      </w:r>
      <w:r>
        <w:rPr>
          <w:bCs/>
          <w:sz w:val="28"/>
          <w:szCs w:val="28"/>
        </w:rPr>
        <w:t xml:space="preserve"> </w:t>
      </w:r>
      <w:r>
        <w:rPr>
          <w:rFonts w:eastAsia="SimSun"/>
          <w:bCs/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 xml:space="preserve">(Федеральная трасса Р-239 Казань-Оренбург-Акбулак до границы с Республикой Казахстан, 9 аварийно-опасных участков протяжённостью 29 км: 1) с. Ратчино (540-547) протяженность 7 км; 2) с. </w:t>
      </w:r>
      <w:proofErr w:type="spellStart"/>
      <w:r>
        <w:rPr>
          <w:bCs/>
          <w:sz w:val="28"/>
          <w:szCs w:val="28"/>
        </w:rPr>
        <w:t>Перовка</w:t>
      </w:r>
      <w:proofErr w:type="spellEnd"/>
      <w:r>
        <w:rPr>
          <w:bCs/>
          <w:sz w:val="28"/>
          <w:szCs w:val="28"/>
        </w:rPr>
        <w:t xml:space="preserve"> (555-566) протяженность 11 км; 3) с. Шарлык (569-572) протяженность 3 км;</w:t>
      </w:r>
      <w:proofErr w:type="gramEnd"/>
      <w:r>
        <w:rPr>
          <w:bCs/>
          <w:sz w:val="28"/>
          <w:szCs w:val="28"/>
        </w:rPr>
        <w:t xml:space="preserve"> 4) п. Приветливый  (573-575) протяженность 2 км; 5) с. </w:t>
      </w:r>
      <w:proofErr w:type="spellStart"/>
      <w:r>
        <w:rPr>
          <w:bCs/>
          <w:sz w:val="28"/>
          <w:szCs w:val="28"/>
        </w:rPr>
        <w:t>Мустафино</w:t>
      </w:r>
      <w:proofErr w:type="spellEnd"/>
      <w:r>
        <w:rPr>
          <w:bCs/>
          <w:sz w:val="28"/>
          <w:szCs w:val="28"/>
        </w:rPr>
        <w:t xml:space="preserve"> (583-584) протяженность 1 км; 6) с. </w:t>
      </w:r>
      <w:proofErr w:type="spellStart"/>
      <w:r>
        <w:rPr>
          <w:bCs/>
          <w:sz w:val="28"/>
          <w:szCs w:val="28"/>
        </w:rPr>
        <w:t>Колычево</w:t>
      </w:r>
      <w:proofErr w:type="spellEnd"/>
      <w:r>
        <w:rPr>
          <w:bCs/>
          <w:sz w:val="28"/>
          <w:szCs w:val="28"/>
        </w:rPr>
        <w:t xml:space="preserve"> (589-590) протяженность 1 км; 7) с. </w:t>
      </w:r>
      <w:proofErr w:type="spellStart"/>
      <w:r>
        <w:rPr>
          <w:bCs/>
          <w:sz w:val="28"/>
          <w:szCs w:val="28"/>
        </w:rPr>
        <w:t>Колычево</w:t>
      </w:r>
      <w:proofErr w:type="spellEnd"/>
      <w:r>
        <w:rPr>
          <w:bCs/>
          <w:sz w:val="28"/>
          <w:szCs w:val="28"/>
        </w:rPr>
        <w:t xml:space="preserve"> (601-602) протяженность 1 км; 8) с. Зеркло  (602-604) протяженность 2 км; 9) с. </w:t>
      </w:r>
      <w:proofErr w:type="spellStart"/>
      <w:r>
        <w:rPr>
          <w:bCs/>
          <w:sz w:val="28"/>
          <w:szCs w:val="28"/>
        </w:rPr>
        <w:t>Юзеево</w:t>
      </w:r>
      <w:proofErr w:type="spellEnd"/>
      <w:r>
        <w:rPr>
          <w:bCs/>
          <w:sz w:val="28"/>
          <w:szCs w:val="28"/>
        </w:rPr>
        <w:t xml:space="preserve"> (618-619) протяженность 1 км;</w:t>
      </w:r>
      <w:r>
        <w:rPr>
          <w:b/>
          <w:bCs/>
          <w:sz w:val="28"/>
          <w:szCs w:val="28"/>
        </w:rPr>
        <w:t xml:space="preserve"> в Северном районе</w:t>
      </w:r>
      <w:r>
        <w:rPr>
          <w:bCs/>
          <w:sz w:val="28"/>
          <w:szCs w:val="28"/>
        </w:rPr>
        <w:t xml:space="preserve"> </w:t>
      </w:r>
      <w:r>
        <w:rPr>
          <w:rFonts w:eastAsia="SimSun"/>
          <w:bCs/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 xml:space="preserve">(Федеральная трасса М-5 «Урал», аварийный участок с 1210 по 1213 км), Оренбургской области, </w:t>
      </w:r>
      <w:r>
        <w:rPr>
          <w:bCs/>
          <w:i/>
          <w:sz w:val="28"/>
          <w:szCs w:val="28"/>
        </w:rPr>
        <w:t>в целом за область вероятность менее 0,1.</w:t>
      </w:r>
    </w:p>
    <w:p w:rsidR="001A7C41" w:rsidRDefault="00DA671B">
      <w:pPr>
        <w:ind w:firstLine="567"/>
        <w:jc w:val="both"/>
        <w:rPr>
          <w:rFonts w:eastAsia="SimSun"/>
          <w:i/>
          <w:sz w:val="28"/>
          <w:szCs w:val="28"/>
        </w:rPr>
      </w:pPr>
      <w:r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 xml:space="preserve">., в Сорочинском </w:t>
      </w:r>
      <w:proofErr w:type="spellStart"/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.о</w:t>
      </w:r>
      <w:proofErr w:type="spellEnd"/>
      <w:proofErr w:type="gramEnd"/>
      <w:r>
        <w:rPr>
          <w:sz w:val="28"/>
          <w:szCs w:val="28"/>
        </w:rPr>
        <w:t xml:space="preserve"> в 2024 году.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1A7C41" w:rsidRDefault="00DA671B">
      <w:pPr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>
        <w:rPr>
          <w:bCs/>
          <w:iCs/>
          <w:sz w:val="28"/>
          <w:szCs w:val="28"/>
        </w:rPr>
        <w:t>Акбулакском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Асекеевском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Бузулукском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Курманаевском</w:t>
      </w:r>
      <w:proofErr w:type="spellEnd"/>
      <w:r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>
        <w:rPr>
          <w:bCs/>
          <w:iCs/>
          <w:sz w:val="28"/>
          <w:szCs w:val="28"/>
        </w:rPr>
        <w:t>Абдулинском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Ясненском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м.о</w:t>
      </w:r>
      <w:proofErr w:type="spellEnd"/>
      <w:r>
        <w:rPr>
          <w:bCs/>
          <w:iCs/>
          <w:sz w:val="28"/>
          <w:szCs w:val="28"/>
        </w:rPr>
        <w:t xml:space="preserve">., </w:t>
      </w:r>
      <w:proofErr w:type="spellStart"/>
      <w:r>
        <w:rPr>
          <w:bCs/>
          <w:iCs/>
          <w:sz w:val="28"/>
          <w:szCs w:val="28"/>
        </w:rPr>
        <w:t>г</w:t>
      </w:r>
      <w:proofErr w:type="gramStart"/>
      <w:r>
        <w:rPr>
          <w:bCs/>
          <w:iCs/>
          <w:sz w:val="28"/>
          <w:szCs w:val="28"/>
        </w:rPr>
        <w:t>.О</w:t>
      </w:r>
      <w:proofErr w:type="gramEnd"/>
      <w:r>
        <w:rPr>
          <w:bCs/>
          <w:iCs/>
          <w:sz w:val="28"/>
          <w:szCs w:val="28"/>
        </w:rPr>
        <w:t>ренбург</w:t>
      </w:r>
      <w:proofErr w:type="spellEnd"/>
      <w:r>
        <w:rPr>
          <w:bCs/>
          <w:iCs/>
          <w:sz w:val="28"/>
          <w:szCs w:val="28"/>
        </w:rPr>
        <w:t>.</w:t>
      </w:r>
    </w:p>
    <w:p w:rsidR="001A7C41" w:rsidRDefault="00DA671B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2.2.4. Аварии на воздушных судах: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1A7C41" w:rsidRDefault="00DA671B">
      <w:pPr>
        <w:ind w:firstLine="567"/>
        <w:jc w:val="both"/>
        <w:rPr>
          <w:i/>
          <w:sz w:val="28"/>
          <w:szCs w:val="28"/>
        </w:rPr>
      </w:pPr>
      <w:r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lastRenderedPageBreak/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>
        <w:rPr>
          <w:sz w:val="28"/>
          <w:szCs w:val="28"/>
        </w:rPr>
        <w:t>такие аварии не достигали</w:t>
      </w:r>
      <w:proofErr w:type="gramEnd"/>
      <w:r>
        <w:rPr>
          <w:sz w:val="28"/>
          <w:szCs w:val="28"/>
        </w:rPr>
        <w:t xml:space="preserve"> критериев ЧС. </w:t>
      </w:r>
    </w:p>
    <w:p w:rsidR="001A7C41" w:rsidRDefault="00DA671B">
      <w:pPr>
        <w:ind w:firstLine="567"/>
        <w:jc w:val="both"/>
      </w:pPr>
      <w:r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1A7C41" w:rsidRDefault="00DA671B">
      <w:pPr>
        <w:ind w:firstLine="567"/>
        <w:jc w:val="both"/>
      </w:pPr>
      <w:r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1A7C41" w:rsidRDefault="00DA671B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2.2.6. Взрывы в зданиях и сооружениях:</w:t>
      </w:r>
    </w:p>
    <w:p w:rsidR="001A7C41" w:rsidRDefault="00DA671B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A7C41" w:rsidRDefault="00DA671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>
        <w:rPr>
          <w:b/>
          <w:bCs/>
          <w:color w:val="1F497D"/>
          <w:kern w:val="2"/>
        </w:rPr>
        <w:t xml:space="preserve"> </w:t>
      </w:r>
    </w:p>
    <w:p w:rsidR="001A7C41" w:rsidRDefault="00DA671B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>
        <w:rPr>
          <w:sz w:val="28"/>
          <w:szCs w:val="28"/>
        </w:rPr>
        <w:t>Абдулинского</w:t>
      </w:r>
      <w:proofErr w:type="spellEnd"/>
      <w:r>
        <w:rPr>
          <w:sz w:val="28"/>
          <w:szCs w:val="28"/>
        </w:rPr>
        <w:t xml:space="preserve">, Александровского,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Саракташского</w:t>
      </w:r>
      <w:proofErr w:type="spellEnd"/>
      <w:r>
        <w:rPr>
          <w:sz w:val="28"/>
          <w:szCs w:val="28"/>
        </w:rPr>
        <w:t xml:space="preserve">, Первомайского, </w:t>
      </w:r>
      <w:proofErr w:type="spellStart"/>
      <w:r>
        <w:rPr>
          <w:sz w:val="28"/>
          <w:szCs w:val="28"/>
        </w:rPr>
        <w:t>Бугурусланского</w:t>
      </w:r>
      <w:proofErr w:type="spellEnd"/>
      <w:r>
        <w:rPr>
          <w:sz w:val="28"/>
          <w:szCs w:val="28"/>
        </w:rPr>
        <w:t xml:space="preserve">, Оренбургского районов,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ренбург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г.Бугуруслан</w:t>
      </w:r>
      <w:proofErr w:type="spellEnd"/>
      <w:r>
        <w:rPr>
          <w:sz w:val="28"/>
          <w:szCs w:val="28"/>
        </w:rPr>
        <w:t>.</w:t>
      </w:r>
    </w:p>
    <w:p w:rsidR="001A7C41" w:rsidRDefault="00DA671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2.3.1. Эпидемиологическая обстановка:</w:t>
      </w:r>
      <w:r>
        <w:rPr>
          <w:sz w:val="28"/>
          <w:szCs w:val="28"/>
        </w:rPr>
        <w:t xml:space="preserve">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>
        <w:rPr>
          <w:sz w:val="28"/>
          <w:szCs w:val="28"/>
        </w:rPr>
        <w:t>боррелиозом</w:t>
      </w:r>
      <w:proofErr w:type="spellEnd"/>
      <w:r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 xml:space="preserve">Сохраняется вероятность увеличения числа </w:t>
      </w:r>
      <w:proofErr w:type="gramStart"/>
      <w:r>
        <w:rPr>
          <w:sz w:val="28"/>
          <w:szCs w:val="28"/>
        </w:rPr>
        <w:t>заболевших</w:t>
      </w:r>
      <w:proofErr w:type="gramEnd"/>
      <w:r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>
        <w:rPr>
          <w:i/>
          <w:sz w:val="26"/>
          <w:szCs w:val="26"/>
        </w:rPr>
        <w:t>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2.3.2.</w:t>
      </w:r>
      <w:r>
        <w:rPr>
          <w:i/>
          <w:iCs/>
          <w:sz w:val="28"/>
          <w:szCs w:val="28"/>
        </w:rPr>
        <w:t xml:space="preserve"> Э</w:t>
      </w:r>
      <w:r>
        <w:rPr>
          <w:i/>
          <w:sz w:val="28"/>
          <w:szCs w:val="28"/>
        </w:rPr>
        <w:t>пизоотическая обстановка</w:t>
      </w:r>
      <w:r>
        <w:rPr>
          <w:sz w:val="28"/>
          <w:szCs w:val="28"/>
        </w:rPr>
        <w:t xml:space="preserve">: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>
        <w:rPr>
          <w:sz w:val="28"/>
          <w:szCs w:val="28"/>
        </w:rPr>
        <w:t>Бузулукского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Асекеевского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Оренбургского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Тюльганского</w:t>
      </w:r>
      <w:proofErr w:type="spellEnd"/>
      <w:r>
        <w:rPr>
          <w:sz w:val="28"/>
          <w:szCs w:val="28"/>
        </w:rPr>
        <w:t xml:space="preserve"> районов.</w:t>
      </w:r>
    </w:p>
    <w:p w:rsidR="001A7C41" w:rsidRDefault="00DA671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</w:t>
      </w:r>
      <w:r>
        <w:rPr>
          <w:color w:val="000000"/>
          <w:sz w:val="28"/>
          <w:szCs w:val="28"/>
        </w:rPr>
        <w:lastRenderedPageBreak/>
        <w:t xml:space="preserve">рогатого скота, </w:t>
      </w:r>
      <w:proofErr w:type="spellStart"/>
      <w:r>
        <w:rPr>
          <w:color w:val="000000"/>
          <w:sz w:val="28"/>
          <w:szCs w:val="28"/>
        </w:rPr>
        <w:t>высокопатогенного</w:t>
      </w:r>
      <w:proofErr w:type="spellEnd"/>
      <w:r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2.3.3.</w:t>
      </w:r>
      <w:r>
        <w:rPr>
          <w:i/>
          <w:iCs/>
          <w:sz w:val="28"/>
          <w:szCs w:val="28"/>
        </w:rPr>
        <w:t xml:space="preserve"> Фитосанитарная </w:t>
      </w:r>
      <w:r>
        <w:rPr>
          <w:i/>
          <w:sz w:val="28"/>
          <w:szCs w:val="28"/>
        </w:rPr>
        <w:t>обстановка:</w:t>
      </w:r>
      <w:r>
        <w:rPr>
          <w:sz w:val="28"/>
          <w:szCs w:val="28"/>
        </w:rPr>
        <w:t xml:space="preserve"> </w:t>
      </w:r>
    </w:p>
    <w:p w:rsidR="001A7C41" w:rsidRDefault="00DA671B">
      <w:pPr>
        <w:ind w:firstLine="567"/>
        <w:jc w:val="both"/>
      </w:pPr>
      <w:r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>
        <w:rPr>
          <w:sz w:val="28"/>
          <w:szCs w:val="28"/>
        </w:rPr>
        <w:t>ств сд</w:t>
      </w:r>
      <w:proofErr w:type="gramEnd"/>
      <w:r>
        <w:rPr>
          <w:sz w:val="28"/>
          <w:szCs w:val="28"/>
        </w:rPr>
        <w:t>ержат распространение вредителей леса.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>
        <w:rPr>
          <w:sz w:val="28"/>
          <w:szCs w:val="28"/>
        </w:rPr>
        <w:t>саранчовыми</w:t>
      </w:r>
      <w:proofErr w:type="gramEnd"/>
      <w:r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Геомагнитная обстановка: </w:t>
      </w:r>
      <w:r>
        <w:rPr>
          <w:sz w:val="28"/>
          <w:szCs w:val="28"/>
        </w:rPr>
        <w:t>по данным информационного портала «</w:t>
      </w:r>
      <w:proofErr w:type="spellStart"/>
      <w:r>
        <w:rPr>
          <w:sz w:val="28"/>
          <w:szCs w:val="28"/>
        </w:rPr>
        <w:t>Gismeteo</w:t>
      </w:r>
      <w:proofErr w:type="spellEnd"/>
      <w:r>
        <w:rPr>
          <w:sz w:val="28"/>
          <w:szCs w:val="28"/>
        </w:rPr>
        <w:t xml:space="preserve">» прогнозируются </w:t>
      </w:r>
      <w:r>
        <w:rPr>
          <w:rFonts w:eastAsia="SimSun"/>
          <w:sz w:val="28"/>
          <w:szCs w:val="28"/>
        </w:rPr>
        <w:t>небольшие геомагнитные возмущения</w:t>
      </w:r>
      <w:r>
        <w:rPr>
          <w:sz w:val="28"/>
          <w:szCs w:val="28"/>
        </w:rPr>
        <w:t>.</w:t>
      </w:r>
    </w:p>
    <w:p w:rsidR="001A7C41" w:rsidRDefault="00DA671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Рекомендации</w:t>
      </w:r>
    </w:p>
    <w:p w:rsidR="001A7C41" w:rsidRDefault="00DA671B">
      <w:pPr>
        <w:ind w:right="5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1A7C41" w:rsidRDefault="00DA671B">
      <w:pPr>
        <w:ind w:right="57"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получении прогноза </w:t>
      </w:r>
      <w:r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>
        <w:rPr>
          <w:sz w:val="28"/>
          <w:szCs w:val="28"/>
        </w:rPr>
        <w:t xml:space="preserve">проводить работу по своевременному информированию населения и </w:t>
      </w:r>
      <w:r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>
        <w:rPr>
          <w:sz w:val="28"/>
          <w:szCs w:val="28"/>
          <w:lang w:eastAsia="ar-SA"/>
        </w:rPr>
        <w:t>мессенджерах</w:t>
      </w:r>
      <w:proofErr w:type="spellEnd"/>
      <w:r>
        <w:rPr>
          <w:sz w:val="28"/>
          <w:szCs w:val="28"/>
          <w:lang w:eastAsia="ar-SA"/>
        </w:rPr>
        <w:t>, социальных сетях и т.д.</w:t>
      </w:r>
      <w:r>
        <w:rPr>
          <w:sz w:val="28"/>
          <w:szCs w:val="28"/>
        </w:rPr>
        <w:t>;</w:t>
      </w:r>
    </w:p>
    <w:p w:rsidR="001A7C41" w:rsidRDefault="00DA671B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</w:t>
      </w:r>
      <w:r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1A7C41" w:rsidRDefault="00DA671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рекомендации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A7C41" w:rsidRDefault="00DA671B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A7C41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A7C41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Осуществлять контроль состояния систем оповещения.</w:t>
      </w:r>
    </w:p>
    <w:p w:rsidR="001A7C41" w:rsidRDefault="00DA671B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1A7C41" w:rsidRDefault="00DA671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уборку мусора и </w:t>
      </w:r>
      <w:proofErr w:type="gramStart"/>
      <w:r>
        <w:rPr>
          <w:sz w:val="28"/>
          <w:szCs w:val="28"/>
        </w:rPr>
        <w:t>сухостоя</w:t>
      </w:r>
      <w:proofErr w:type="gramEnd"/>
      <w:r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рганизовать подготовку и выполнение мероприятий по тушению палов травы в городской черте и сельских поселениях; </w:t>
      </w:r>
    </w:p>
    <w:p w:rsidR="001A7C41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1A7C41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1A7C41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1A7C41" w:rsidRDefault="00DA671B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– обеспечить выполнение запрета </w:t>
      </w:r>
      <w:r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>
        <w:rPr>
          <w:sz w:val="28"/>
          <w:szCs w:val="28"/>
        </w:rPr>
        <w:t xml:space="preserve"> и других категорий земель</w:t>
      </w:r>
      <w:r>
        <w:rPr>
          <w:rFonts w:eastAsia="Calibri"/>
          <w:sz w:val="28"/>
          <w:szCs w:val="28"/>
        </w:rPr>
        <w:t>;</w:t>
      </w:r>
    </w:p>
    <w:p w:rsidR="001A7C41" w:rsidRDefault="00DA671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Активизировать работу:</w:t>
      </w:r>
    </w:p>
    <w:p w:rsidR="001A7C41" w:rsidRDefault="00DA671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1A7C41" w:rsidRDefault="00DA671B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</w:t>
      </w:r>
      <w:r>
        <w:rPr>
          <w:sz w:val="28"/>
          <w:szCs w:val="28"/>
        </w:rPr>
        <w:lastRenderedPageBreak/>
        <w:t xml:space="preserve">некоммерческих товариществ, а также по профилактике ландшафтных (природных) пожаров; </w:t>
      </w:r>
    </w:p>
    <w:p w:rsidR="001A7C41" w:rsidRDefault="00DA671B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1A7C41" w:rsidRDefault="00DA671B">
      <w:pPr>
        <w:pStyle w:val="ConsPlusNormal"/>
        <w:tabs>
          <w:tab w:val="left" w:pos="284"/>
        </w:tabs>
        <w:ind w:firstLine="567"/>
        <w:jc w:val="both"/>
      </w:pPr>
      <w:bookmarkStart w:id="5" w:name="_Hlk6228387"/>
      <w:r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>
        <w:t>о</w:t>
      </w:r>
      <w:r>
        <w:t>тивопожарный режим с установлением дополнительных требований пожарной бе</w:t>
      </w:r>
      <w:r>
        <w:t>з</w:t>
      </w:r>
      <w:r>
        <w:t xml:space="preserve">опасности. </w:t>
      </w:r>
      <w:bookmarkEnd w:id="5"/>
    </w:p>
    <w:p w:rsidR="001A7C41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A7C41" w:rsidRDefault="00DA671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A7C41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A7C41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A7C41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сотрудникам ГИ</w:t>
      </w:r>
      <w:proofErr w:type="gramStart"/>
      <w:r>
        <w:rPr>
          <w:sz w:val="28"/>
          <w:szCs w:val="28"/>
          <w:lang w:eastAsia="ar-SA"/>
        </w:rPr>
        <w:t>БДД пр</w:t>
      </w:r>
      <w:proofErr w:type="gramEnd"/>
      <w:r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A7C41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организовать инспекторами ГИ</w:t>
      </w:r>
      <w:proofErr w:type="gramStart"/>
      <w:r>
        <w:rPr>
          <w:sz w:val="28"/>
          <w:szCs w:val="28"/>
          <w:lang w:eastAsia="ar-SA"/>
        </w:rPr>
        <w:t>БДД пр</w:t>
      </w:r>
      <w:proofErr w:type="gramEnd"/>
      <w:r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A7C41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A7C41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>
        <w:rPr>
          <w:sz w:val="28"/>
          <w:szCs w:val="28"/>
          <w:lang w:eastAsia="ar-SA"/>
        </w:rPr>
        <w:t>контроль за</w:t>
      </w:r>
      <w:proofErr w:type="gramEnd"/>
      <w:r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A7C41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>
        <w:rPr>
          <w:sz w:val="28"/>
          <w:szCs w:val="28"/>
        </w:rPr>
        <w:t>Самара-Большая</w:t>
      </w:r>
      <w:proofErr w:type="gramEnd"/>
      <w:r>
        <w:rPr>
          <w:sz w:val="28"/>
          <w:szCs w:val="28"/>
        </w:rPr>
        <w:t xml:space="preserve"> Черниговка-граница с Республикой </w:t>
      </w:r>
      <w:r>
        <w:rPr>
          <w:sz w:val="28"/>
          <w:szCs w:val="28"/>
        </w:rPr>
        <w:lastRenderedPageBreak/>
        <w:t xml:space="preserve">Казахстан» и федеральной автодороги А-305 «Оренбург-Илек-граница с Республикой Казахстан». </w:t>
      </w:r>
    </w:p>
    <w:p w:rsidR="001A7C41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A7C41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1A7C41" w:rsidRDefault="00DA671B">
      <w:pPr>
        <w:pStyle w:val="215"/>
        <w:ind w:firstLine="567"/>
        <w:rPr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>
        <w:rPr>
          <w:sz w:val="28"/>
          <w:szCs w:val="28"/>
        </w:rPr>
        <w:t>о правилах поведения на водных объектах;</w:t>
      </w:r>
    </w:p>
    <w:p w:rsidR="001A7C41" w:rsidRDefault="00DA671B">
      <w:pPr>
        <w:pStyle w:val="215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13. </w:t>
      </w:r>
      <w:r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A7C41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720" w:rsidRDefault="00DA671B">
      <w:r>
        <w:separator/>
      </w:r>
    </w:p>
  </w:endnote>
  <w:endnote w:type="continuationSeparator" w:id="0">
    <w:p w:rsidR="00734720" w:rsidRDefault="00DA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charset w:val="01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C41" w:rsidRDefault="00DA671B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726887">
      <w:rPr>
        <w:noProof/>
      </w:rP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720" w:rsidRDefault="00DA671B">
      <w:r>
        <w:separator/>
      </w:r>
    </w:p>
  </w:footnote>
  <w:footnote w:type="continuationSeparator" w:id="0">
    <w:p w:rsidR="00734720" w:rsidRDefault="00DA6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2754"/>
    <w:multiLevelType w:val="multilevel"/>
    <w:tmpl w:val="103E6E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25B430AC"/>
    <w:multiLevelType w:val="multilevel"/>
    <w:tmpl w:val="D35611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387D451D"/>
    <w:multiLevelType w:val="multilevel"/>
    <w:tmpl w:val="5C140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40DA3072"/>
    <w:multiLevelType w:val="multilevel"/>
    <w:tmpl w:val="986AB7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499B0CB5"/>
    <w:multiLevelType w:val="multilevel"/>
    <w:tmpl w:val="78280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595D002A"/>
    <w:multiLevelType w:val="multilevel"/>
    <w:tmpl w:val="DBCA8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AEC68F7"/>
    <w:multiLevelType w:val="multilevel"/>
    <w:tmpl w:val="1728C4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5FF50BCE"/>
    <w:multiLevelType w:val="multilevel"/>
    <w:tmpl w:val="0E7E7D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7D32D67"/>
    <w:multiLevelType w:val="multilevel"/>
    <w:tmpl w:val="E86C2C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7C41"/>
    <w:rsid w:val="001A7C41"/>
    <w:rsid w:val="003E753A"/>
    <w:rsid w:val="006B311F"/>
    <w:rsid w:val="00726887"/>
    <w:rsid w:val="00734720"/>
    <w:rsid w:val="00DA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styleId="af5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customStyle="1" w:styleId="17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7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E8B1F-2049-4C13-B337-CB05F2A81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12</Pages>
  <Words>5075</Words>
  <Characters>28934</Characters>
  <Application>Microsoft Office Word</Application>
  <DocSecurity>0</DocSecurity>
  <Lines>241</Lines>
  <Paragraphs>67</Paragraphs>
  <ScaleCrop>false</ScaleCrop>
  <Company>Russia</Company>
  <LinksUpToDate>false</LinksUpToDate>
  <CharactersWithSpaces>33942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300</cp:revision>
  <cp:lastPrinted>2025-06-16T05:17:00Z</cp:lastPrinted>
  <dcterms:created xsi:type="dcterms:W3CDTF">2025-08-06T10:04:00Z</dcterms:created>
  <dcterms:modified xsi:type="dcterms:W3CDTF">2025-09-02T09:59:00Z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